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D231" w14:textId="77777777" w:rsidR="00DE4767" w:rsidRDefault="00DE4767" w:rsidP="00DE4767">
      <w:pPr>
        <w:spacing w:after="0"/>
        <w:rPr>
          <w:rFonts w:asciiTheme="minorHAnsi" w:hAnsiTheme="minorHAnsi" w:cstheme="minorHAnsi"/>
          <w:b/>
          <w:bCs/>
          <w:sz w:val="22"/>
          <w:szCs w:val="22"/>
        </w:rPr>
      </w:pPr>
      <w:r w:rsidRPr="009B5DAD">
        <w:rPr>
          <w:rFonts w:asciiTheme="minorHAnsi" w:hAnsiTheme="minorHAnsi" w:cstheme="minorHAnsi"/>
          <w:b/>
          <w:bCs/>
          <w:sz w:val="22"/>
          <w:szCs w:val="22"/>
        </w:rPr>
        <w:t>Dogovor o varovanju poslovne skrivnosti (8. člen pravilnika)</w:t>
      </w:r>
    </w:p>
    <w:p w14:paraId="58CE909E" w14:textId="77777777" w:rsidR="00DE4767" w:rsidRPr="009B5DAD" w:rsidRDefault="00DE4767" w:rsidP="00DE4767">
      <w:pPr>
        <w:spacing w:after="0"/>
        <w:rPr>
          <w:rFonts w:asciiTheme="minorHAnsi" w:hAnsiTheme="minorHAnsi" w:cstheme="minorHAnsi"/>
          <w:sz w:val="22"/>
          <w:szCs w:val="22"/>
        </w:rPr>
      </w:pPr>
    </w:p>
    <w:p w14:paraId="078EF01E" w14:textId="77777777" w:rsidR="00DE4767" w:rsidRPr="009B5DAD" w:rsidRDefault="00DE4767" w:rsidP="00DE4767">
      <w:pPr>
        <w:spacing w:after="0"/>
        <w:rPr>
          <w:rFonts w:asciiTheme="minorHAnsi" w:hAnsiTheme="minorHAnsi" w:cstheme="minorHAnsi"/>
          <w:sz w:val="22"/>
          <w:szCs w:val="22"/>
        </w:rPr>
      </w:pPr>
    </w:p>
    <w:p w14:paraId="119E65E6" w14:textId="77777777" w:rsidR="00DE4767" w:rsidRDefault="00DE4767" w:rsidP="00DE4767">
      <w:pPr>
        <w:pStyle w:val="Uvodglava"/>
        <w:spacing w:line="240" w:lineRule="auto"/>
        <w:rPr>
          <w:rFonts w:asciiTheme="minorHAnsi" w:hAnsiTheme="minorHAnsi" w:cstheme="minorHAnsi"/>
          <w:b w:val="0"/>
          <w:sz w:val="22"/>
          <w:szCs w:val="22"/>
          <w:lang w:val="sl-SI"/>
        </w:rPr>
      </w:pPr>
      <w:r w:rsidRPr="009B5DAD">
        <w:rPr>
          <w:rFonts w:asciiTheme="minorHAnsi" w:hAnsiTheme="minorHAnsi" w:cstheme="minorHAnsi"/>
          <w:sz w:val="22"/>
          <w:szCs w:val="22"/>
          <w:lang w:val="sl-SI"/>
        </w:rPr>
        <w:t xml:space="preserve">TO POGODBO O NERAZKRITJU INFORMACIJ </w:t>
      </w:r>
      <w:r w:rsidRPr="009B5DAD">
        <w:rPr>
          <w:rFonts w:asciiTheme="minorHAnsi" w:hAnsiTheme="minorHAnsi" w:cstheme="minorHAnsi"/>
          <w:b w:val="0"/>
          <w:sz w:val="22"/>
          <w:szCs w:val="22"/>
          <w:lang w:val="sl-SI"/>
        </w:rPr>
        <w:t>(»</w:t>
      </w:r>
      <w:r w:rsidRPr="009B5DAD">
        <w:rPr>
          <w:rFonts w:asciiTheme="minorHAnsi" w:hAnsiTheme="minorHAnsi" w:cstheme="minorHAnsi"/>
          <w:sz w:val="22"/>
          <w:szCs w:val="22"/>
          <w:lang w:val="sl-SI"/>
        </w:rPr>
        <w:t>Pogodba</w:t>
      </w:r>
      <w:r w:rsidRPr="009B5DAD">
        <w:rPr>
          <w:rFonts w:asciiTheme="minorHAnsi" w:hAnsiTheme="minorHAnsi" w:cstheme="minorHAnsi"/>
          <w:b w:val="0"/>
          <w:sz w:val="22"/>
          <w:szCs w:val="22"/>
          <w:lang w:val="sl-SI"/>
        </w:rPr>
        <w:t xml:space="preserve">«) dne </w:t>
      </w:r>
      <w:permStart w:id="300815958" w:edGrp="everyone"/>
      <w:r w:rsidRPr="009B5DAD">
        <w:rPr>
          <w:rFonts w:asciiTheme="minorHAnsi" w:hAnsiTheme="minorHAnsi" w:cstheme="minorHAnsi"/>
          <w:sz w:val="22"/>
          <w:szCs w:val="22"/>
          <w:lang w:val="sl-SI"/>
        </w:rPr>
        <w:t>______________________</w:t>
      </w:r>
      <w:permEnd w:id="300815958"/>
      <w:r w:rsidRPr="009B5DAD">
        <w:rPr>
          <w:rFonts w:asciiTheme="minorHAnsi" w:hAnsiTheme="minorHAnsi" w:cstheme="minorHAnsi"/>
          <w:b w:val="0"/>
          <w:sz w:val="22"/>
          <w:szCs w:val="22"/>
          <w:lang w:val="sl-SI"/>
        </w:rPr>
        <w:t xml:space="preserve"> skleneta:</w:t>
      </w:r>
    </w:p>
    <w:p w14:paraId="04B7E879" w14:textId="77777777" w:rsidR="00DE4767" w:rsidRPr="009B5DAD" w:rsidRDefault="00DE4767" w:rsidP="00DE4767">
      <w:pPr>
        <w:pStyle w:val="Uvodglava"/>
        <w:spacing w:line="240" w:lineRule="auto"/>
        <w:rPr>
          <w:rFonts w:asciiTheme="minorHAnsi" w:hAnsiTheme="minorHAnsi" w:cstheme="minorHAnsi"/>
          <w:b w:val="0"/>
          <w:sz w:val="22"/>
          <w:szCs w:val="22"/>
          <w:lang w:val="sl-SI"/>
        </w:rPr>
      </w:pPr>
    </w:p>
    <w:p w14:paraId="1E5E1B1D" w14:textId="77777777" w:rsidR="00DE4767" w:rsidRDefault="00DE4767" w:rsidP="00DE4767">
      <w:pPr>
        <w:numPr>
          <w:ilvl w:val="0"/>
          <w:numId w:val="1"/>
        </w:numPr>
        <w:tabs>
          <w:tab w:val="left" w:pos="709"/>
        </w:tabs>
        <w:suppressAutoHyphens/>
        <w:spacing w:after="240"/>
        <w:jc w:val="both"/>
        <w:rPr>
          <w:rFonts w:asciiTheme="minorHAnsi" w:hAnsiTheme="minorHAnsi" w:cstheme="minorHAnsi"/>
          <w:sz w:val="22"/>
          <w:szCs w:val="22"/>
        </w:rPr>
      </w:pPr>
      <w:r w:rsidRPr="009B5DAD">
        <w:rPr>
          <w:rFonts w:asciiTheme="minorHAnsi" w:eastAsia="Calibri" w:hAnsiTheme="minorHAnsi" w:cstheme="minorHAnsi"/>
          <w:bCs/>
          <w:sz w:val="22"/>
          <w:szCs w:val="22"/>
        </w:rPr>
        <w:t xml:space="preserve">DRUŽBA ZA AVTOCESTE V REPUBLIKI SLOVENIJI D.D., Ulica XIV. divizije 4, 3000 Celje, matična številka 5814251000, davčna številka: SI 92473717, </w:t>
      </w:r>
      <w:r w:rsidRPr="009B5DAD">
        <w:rPr>
          <w:rFonts w:asciiTheme="minorHAnsi" w:eastAsia="Calibri" w:hAnsiTheme="minorHAnsi" w:cstheme="minorHAnsi"/>
          <w:sz w:val="22"/>
          <w:szCs w:val="22"/>
        </w:rPr>
        <w:t>ki jo zastopa uprava</w:t>
      </w:r>
      <w:r w:rsidRPr="009B5DAD">
        <w:rPr>
          <w:rFonts w:asciiTheme="minorHAnsi" w:hAnsiTheme="minorHAnsi" w:cstheme="minorHAnsi"/>
          <w:sz w:val="22"/>
          <w:szCs w:val="22"/>
        </w:rPr>
        <w:t xml:space="preserve"> (</w:t>
      </w:r>
      <w:r w:rsidRPr="009B5DAD">
        <w:rPr>
          <w:rFonts w:asciiTheme="minorHAnsi" w:hAnsiTheme="minorHAnsi" w:cstheme="minorHAnsi"/>
          <w:bCs/>
          <w:sz w:val="22"/>
          <w:szCs w:val="22"/>
        </w:rPr>
        <w:t>»</w:t>
      </w:r>
      <w:r w:rsidRPr="009B5DAD">
        <w:rPr>
          <w:rFonts w:asciiTheme="minorHAnsi" w:hAnsiTheme="minorHAnsi" w:cstheme="minorHAnsi"/>
          <w:b/>
          <w:bCs/>
          <w:sz w:val="22"/>
          <w:szCs w:val="22"/>
        </w:rPr>
        <w:t>upravičenec</w:t>
      </w:r>
      <w:r w:rsidRPr="009B5DAD">
        <w:rPr>
          <w:rFonts w:asciiTheme="minorHAnsi" w:hAnsiTheme="minorHAnsi" w:cstheme="minorHAnsi"/>
          <w:bCs/>
          <w:sz w:val="22"/>
          <w:szCs w:val="22"/>
        </w:rPr>
        <w:t>«</w:t>
      </w:r>
      <w:r w:rsidRPr="009B5DAD">
        <w:rPr>
          <w:rFonts w:asciiTheme="minorHAnsi" w:hAnsiTheme="minorHAnsi" w:cstheme="minorHAnsi"/>
          <w:sz w:val="22"/>
          <w:szCs w:val="22"/>
        </w:rPr>
        <w:t>) in</w:t>
      </w:r>
    </w:p>
    <w:p w14:paraId="1B42E102" w14:textId="77777777" w:rsidR="00DE4767" w:rsidRPr="001501BB" w:rsidRDefault="00DE4767" w:rsidP="00DE4767">
      <w:pPr>
        <w:tabs>
          <w:tab w:val="left" w:pos="709"/>
        </w:tabs>
        <w:suppressAutoHyphens/>
        <w:spacing w:after="240"/>
        <w:ind w:left="294"/>
        <w:jc w:val="both"/>
        <w:rPr>
          <w:rFonts w:asciiTheme="minorHAnsi" w:hAnsiTheme="minorHAnsi" w:cstheme="minorHAnsi"/>
          <w:sz w:val="22"/>
          <w:szCs w:val="22"/>
        </w:rPr>
      </w:pPr>
    </w:p>
    <w:p w14:paraId="6FBEC96A" w14:textId="77777777" w:rsidR="00DE4767" w:rsidRPr="009B5DAD" w:rsidRDefault="00DE4767" w:rsidP="00DE4767">
      <w:pPr>
        <w:numPr>
          <w:ilvl w:val="0"/>
          <w:numId w:val="1"/>
        </w:numPr>
        <w:tabs>
          <w:tab w:val="left" w:pos="709"/>
        </w:tabs>
        <w:suppressAutoHyphens/>
        <w:spacing w:after="240" w:line="360" w:lineRule="auto"/>
        <w:jc w:val="both"/>
        <w:rPr>
          <w:rFonts w:asciiTheme="minorHAnsi" w:hAnsiTheme="minorHAnsi" w:cstheme="minorHAnsi"/>
          <w:sz w:val="22"/>
          <w:szCs w:val="22"/>
        </w:rPr>
      </w:pPr>
      <w:permStart w:id="1583884339" w:edGrp="everyone"/>
      <w:r w:rsidRPr="009B5DAD">
        <w:rPr>
          <w:rFonts w:asciiTheme="minorHAnsi" w:hAnsiTheme="minorHAnsi" w:cstheme="minorHAnsi"/>
          <w:b/>
          <w:sz w:val="22"/>
          <w:szCs w:val="22"/>
          <w:lang w:val="en-US"/>
        </w:rPr>
        <w:t>__________</w:t>
      </w:r>
      <w:r w:rsidRPr="009B5DAD">
        <w:rPr>
          <w:rFonts w:asciiTheme="minorHAnsi" w:hAnsiTheme="minorHAnsi" w:cstheme="minorHAnsi"/>
          <w:b/>
          <w:sz w:val="22"/>
          <w:szCs w:val="22"/>
          <w:lang w:val="en-US"/>
        </w:rPr>
        <w:softHyphen/>
      </w:r>
      <w:r w:rsidRPr="009B5DAD">
        <w:rPr>
          <w:rFonts w:asciiTheme="minorHAnsi" w:hAnsiTheme="minorHAnsi" w:cstheme="minorHAnsi"/>
          <w:b/>
          <w:sz w:val="22"/>
          <w:szCs w:val="22"/>
          <w:lang w:val="en-US"/>
        </w:rPr>
        <w:softHyphen/>
      </w:r>
      <w:r w:rsidRPr="009B5DAD">
        <w:rPr>
          <w:rFonts w:asciiTheme="minorHAnsi" w:hAnsiTheme="minorHAnsi" w:cstheme="minorHAnsi"/>
          <w:b/>
          <w:sz w:val="22"/>
          <w:szCs w:val="22"/>
          <w:lang w:val="en-US"/>
        </w:rPr>
        <w:softHyphen/>
      </w:r>
      <w:r w:rsidRPr="009B5DAD">
        <w:rPr>
          <w:rFonts w:asciiTheme="minorHAnsi" w:hAnsiTheme="minorHAnsi" w:cstheme="minorHAnsi"/>
          <w:b/>
          <w:sz w:val="22"/>
          <w:szCs w:val="22"/>
          <w:lang w:val="en-US"/>
        </w:rPr>
        <w:softHyphen/>
      </w:r>
      <w:r w:rsidRPr="009B5DAD">
        <w:rPr>
          <w:rFonts w:asciiTheme="minorHAnsi" w:hAnsiTheme="minorHAnsi" w:cstheme="minorHAnsi"/>
          <w:b/>
          <w:sz w:val="22"/>
          <w:szCs w:val="22"/>
          <w:lang w:val="en-US"/>
        </w:rPr>
        <w:softHyphen/>
      </w:r>
      <w:r w:rsidRPr="009B5DAD">
        <w:rPr>
          <w:rFonts w:asciiTheme="minorHAnsi" w:hAnsiTheme="minorHAnsi" w:cstheme="minorHAnsi"/>
          <w:b/>
          <w:sz w:val="22"/>
          <w:szCs w:val="22"/>
          <w:lang w:val="en-US"/>
        </w:rPr>
        <w:softHyphen/>
      </w:r>
      <w:r w:rsidRPr="009B5DAD">
        <w:rPr>
          <w:rFonts w:asciiTheme="minorHAnsi" w:hAnsiTheme="minorHAnsi" w:cstheme="minorHAnsi"/>
          <w:b/>
          <w:sz w:val="22"/>
          <w:szCs w:val="22"/>
          <w:lang w:val="en-US"/>
        </w:rPr>
        <w:softHyphen/>
      </w:r>
      <w:r w:rsidRPr="009B5DAD">
        <w:rPr>
          <w:rFonts w:asciiTheme="minorHAnsi" w:hAnsiTheme="minorHAnsi" w:cstheme="minorHAnsi"/>
          <w:b/>
          <w:sz w:val="22"/>
          <w:szCs w:val="22"/>
          <w:lang w:val="en-US"/>
        </w:rPr>
        <w:softHyphen/>
        <w:t>__________________________________</w:t>
      </w:r>
      <w:r>
        <w:rPr>
          <w:rFonts w:asciiTheme="minorHAnsi" w:hAnsiTheme="minorHAnsi" w:cstheme="minorHAnsi"/>
          <w:b/>
          <w:sz w:val="22"/>
          <w:szCs w:val="22"/>
          <w:lang w:val="en-US"/>
        </w:rPr>
        <w:t>_____________________________</w:t>
      </w:r>
      <w:permEnd w:id="1583884339"/>
      <w:r w:rsidRPr="009B5DAD">
        <w:rPr>
          <w:rFonts w:asciiTheme="minorHAnsi" w:hAnsiTheme="minorHAnsi" w:cstheme="minorHAnsi"/>
          <w:b/>
          <w:sz w:val="22"/>
          <w:szCs w:val="22"/>
          <w:lang w:val="en-US"/>
        </w:rPr>
        <w:t xml:space="preserve"> (</w:t>
      </w:r>
      <w:r w:rsidRPr="009B5DAD">
        <w:rPr>
          <w:rFonts w:asciiTheme="minorHAnsi" w:hAnsiTheme="minorHAnsi" w:cstheme="minorHAnsi"/>
          <w:sz w:val="22"/>
          <w:szCs w:val="22"/>
        </w:rPr>
        <w:t xml:space="preserve">ime, priimek / firma podjetja) naslov / sedež </w:t>
      </w:r>
      <w:permStart w:id="218780053" w:edGrp="everyone"/>
      <w:r w:rsidRPr="009B5DAD">
        <w:rPr>
          <w:rFonts w:asciiTheme="minorHAnsi" w:hAnsiTheme="minorHAnsi" w:cstheme="minorHAnsi"/>
          <w:sz w:val="22"/>
          <w:szCs w:val="22"/>
          <w:lang w:val="en-US"/>
        </w:rPr>
        <w:t>___________________________________________________________________</w:t>
      </w:r>
      <w:r w:rsidRPr="009B5DAD">
        <w:rPr>
          <w:rFonts w:asciiTheme="minorHAnsi" w:hAnsiTheme="minorHAnsi" w:cstheme="minorHAnsi"/>
          <w:sz w:val="22"/>
          <w:szCs w:val="22"/>
          <w:lang w:val="en-US"/>
        </w:rPr>
        <w:softHyphen/>
      </w:r>
      <w:r w:rsidRPr="009B5DAD">
        <w:rPr>
          <w:rFonts w:asciiTheme="minorHAnsi" w:hAnsiTheme="minorHAnsi" w:cstheme="minorHAnsi"/>
          <w:sz w:val="22"/>
          <w:szCs w:val="22"/>
          <w:lang w:val="en-US"/>
        </w:rPr>
        <w:softHyphen/>
      </w:r>
      <w:r w:rsidRPr="009B5DAD">
        <w:rPr>
          <w:rFonts w:asciiTheme="minorHAnsi" w:hAnsiTheme="minorHAnsi" w:cstheme="minorHAnsi"/>
          <w:sz w:val="22"/>
          <w:szCs w:val="22"/>
          <w:lang w:val="en-US"/>
        </w:rPr>
        <w:softHyphen/>
      </w:r>
      <w:r w:rsidRPr="009B5DAD">
        <w:rPr>
          <w:rFonts w:asciiTheme="minorHAnsi" w:hAnsiTheme="minorHAnsi" w:cstheme="minorHAnsi"/>
          <w:sz w:val="22"/>
          <w:szCs w:val="22"/>
          <w:lang w:val="en-US"/>
        </w:rPr>
        <w:softHyphen/>
      </w:r>
      <w:r w:rsidRPr="009B5DAD">
        <w:rPr>
          <w:rFonts w:asciiTheme="minorHAnsi" w:hAnsiTheme="minorHAnsi" w:cstheme="minorHAnsi"/>
          <w:sz w:val="22"/>
          <w:szCs w:val="22"/>
          <w:lang w:val="en-US"/>
        </w:rPr>
        <w:softHyphen/>
      </w:r>
      <w:r w:rsidRPr="009B5DAD">
        <w:rPr>
          <w:rFonts w:asciiTheme="minorHAnsi" w:hAnsiTheme="minorHAnsi" w:cstheme="minorHAnsi"/>
          <w:sz w:val="22"/>
          <w:szCs w:val="22"/>
          <w:lang w:val="en-US"/>
        </w:rPr>
        <w:softHyphen/>
      </w:r>
      <w:r w:rsidRPr="009B5DAD">
        <w:rPr>
          <w:rFonts w:asciiTheme="minorHAnsi" w:hAnsiTheme="minorHAnsi" w:cstheme="minorHAnsi"/>
          <w:sz w:val="22"/>
          <w:szCs w:val="22"/>
          <w:lang w:val="en-US"/>
        </w:rPr>
        <w:softHyphen/>
        <w:t>______</w:t>
      </w:r>
      <w:permEnd w:id="218780053"/>
      <w:r w:rsidRPr="009B5DAD">
        <w:rPr>
          <w:rFonts w:asciiTheme="minorHAnsi" w:hAnsiTheme="minorHAnsi" w:cstheme="minorHAnsi"/>
          <w:sz w:val="22"/>
          <w:szCs w:val="22"/>
        </w:rPr>
        <w:t xml:space="preserve">, EMŠO / matična št.: </w:t>
      </w:r>
      <w:permStart w:id="1571449278" w:edGrp="everyone"/>
      <w:r w:rsidRPr="009B5DAD">
        <w:rPr>
          <w:rFonts w:asciiTheme="minorHAnsi" w:hAnsiTheme="minorHAnsi" w:cstheme="minorHAnsi"/>
          <w:sz w:val="22"/>
          <w:szCs w:val="22"/>
          <w:lang w:val="en-US"/>
        </w:rPr>
        <w:t>__________________________________</w:t>
      </w:r>
      <w:permEnd w:id="1571449278"/>
      <w:r w:rsidRPr="009B5DAD">
        <w:rPr>
          <w:rFonts w:asciiTheme="minorHAnsi" w:hAnsiTheme="minorHAnsi" w:cstheme="minorHAnsi"/>
          <w:b/>
          <w:sz w:val="22"/>
          <w:szCs w:val="22"/>
          <w:lang w:val="en-US"/>
        </w:rPr>
        <w:t xml:space="preserve"> </w:t>
      </w:r>
      <w:r w:rsidRPr="009B5DAD">
        <w:rPr>
          <w:rFonts w:asciiTheme="minorHAnsi" w:hAnsiTheme="minorHAnsi" w:cstheme="minorHAnsi"/>
          <w:sz w:val="22"/>
          <w:szCs w:val="22"/>
        </w:rPr>
        <w:t>(</w:t>
      </w:r>
      <w:r w:rsidRPr="009B5DAD">
        <w:rPr>
          <w:rFonts w:asciiTheme="minorHAnsi" w:hAnsiTheme="minorHAnsi" w:cstheme="minorHAnsi"/>
          <w:bCs/>
          <w:sz w:val="22"/>
          <w:szCs w:val="22"/>
        </w:rPr>
        <w:t>»</w:t>
      </w:r>
      <w:r w:rsidRPr="009B5DAD">
        <w:rPr>
          <w:rFonts w:asciiTheme="minorHAnsi" w:hAnsiTheme="minorHAnsi" w:cstheme="minorHAnsi"/>
          <w:b/>
          <w:bCs/>
          <w:sz w:val="22"/>
          <w:szCs w:val="22"/>
        </w:rPr>
        <w:t>zavezanec</w:t>
      </w:r>
      <w:r w:rsidRPr="009B5DAD">
        <w:rPr>
          <w:rFonts w:asciiTheme="minorHAnsi" w:hAnsiTheme="minorHAnsi" w:cstheme="minorHAnsi"/>
          <w:bCs/>
          <w:sz w:val="22"/>
          <w:szCs w:val="22"/>
        </w:rPr>
        <w:t>«</w:t>
      </w:r>
      <w:r w:rsidRPr="009B5DAD">
        <w:rPr>
          <w:rFonts w:asciiTheme="minorHAnsi" w:hAnsiTheme="minorHAnsi" w:cstheme="minorHAnsi"/>
          <w:sz w:val="22"/>
          <w:szCs w:val="22"/>
        </w:rPr>
        <w:t>).</w:t>
      </w:r>
    </w:p>
    <w:p w14:paraId="0541D07C" w14:textId="77777777" w:rsidR="00DE4767" w:rsidRPr="009B5DAD" w:rsidRDefault="00DE4767" w:rsidP="00DE4767">
      <w:pPr>
        <w:spacing w:after="240"/>
        <w:ind w:left="720" w:hanging="720"/>
        <w:rPr>
          <w:rFonts w:asciiTheme="minorHAnsi" w:hAnsiTheme="minorHAnsi" w:cstheme="minorHAnsi"/>
          <w:sz w:val="22"/>
          <w:szCs w:val="22"/>
        </w:rPr>
      </w:pPr>
      <w:r w:rsidRPr="009B5DAD">
        <w:rPr>
          <w:rFonts w:asciiTheme="minorHAnsi" w:hAnsiTheme="minorHAnsi" w:cstheme="minorHAnsi"/>
          <w:sz w:val="22"/>
          <w:szCs w:val="22"/>
        </w:rPr>
        <w:tab/>
        <w:t>(Upravičenec in zavezanec sta skupaj poimenovana kot »</w:t>
      </w:r>
      <w:r w:rsidRPr="009B5DAD">
        <w:rPr>
          <w:rFonts w:asciiTheme="minorHAnsi" w:hAnsiTheme="minorHAnsi" w:cstheme="minorHAnsi"/>
          <w:b/>
          <w:sz w:val="22"/>
          <w:szCs w:val="22"/>
        </w:rPr>
        <w:t>stranki</w:t>
      </w:r>
      <w:r w:rsidRPr="009B5DAD">
        <w:rPr>
          <w:rFonts w:asciiTheme="minorHAnsi" w:hAnsiTheme="minorHAnsi" w:cstheme="minorHAnsi"/>
          <w:sz w:val="22"/>
          <w:szCs w:val="22"/>
        </w:rPr>
        <w:t>« in vsak od njiju kot »</w:t>
      </w:r>
      <w:r w:rsidRPr="009B5DAD">
        <w:rPr>
          <w:rFonts w:asciiTheme="minorHAnsi" w:hAnsiTheme="minorHAnsi" w:cstheme="minorHAnsi"/>
          <w:b/>
          <w:sz w:val="22"/>
          <w:szCs w:val="22"/>
        </w:rPr>
        <w:t>stranka</w:t>
      </w:r>
      <w:r w:rsidRPr="009B5DAD">
        <w:rPr>
          <w:rFonts w:asciiTheme="minorHAnsi" w:hAnsiTheme="minorHAnsi" w:cstheme="minorHAnsi"/>
          <w:sz w:val="22"/>
          <w:szCs w:val="22"/>
        </w:rPr>
        <w:t>«.)</w:t>
      </w:r>
    </w:p>
    <w:p w14:paraId="48E7EAF4" w14:textId="77777777" w:rsidR="00DE4767" w:rsidRDefault="00DE4767" w:rsidP="00DE4767">
      <w:pPr>
        <w:spacing w:after="240"/>
        <w:ind w:left="720" w:hanging="720"/>
        <w:rPr>
          <w:rFonts w:asciiTheme="minorHAnsi" w:hAnsiTheme="minorHAnsi" w:cstheme="minorHAnsi"/>
          <w:b/>
          <w:sz w:val="22"/>
          <w:szCs w:val="22"/>
        </w:rPr>
      </w:pPr>
    </w:p>
    <w:p w14:paraId="042D7E8B" w14:textId="77777777" w:rsidR="00DE4767" w:rsidRPr="009B5DAD" w:rsidRDefault="00DE4767" w:rsidP="00DE4767">
      <w:pPr>
        <w:spacing w:after="240"/>
        <w:ind w:left="720" w:hanging="720"/>
        <w:rPr>
          <w:rFonts w:asciiTheme="minorHAnsi" w:hAnsiTheme="minorHAnsi" w:cstheme="minorHAnsi"/>
          <w:b/>
          <w:sz w:val="22"/>
          <w:szCs w:val="22"/>
        </w:rPr>
      </w:pPr>
      <w:r w:rsidRPr="009B5DAD">
        <w:rPr>
          <w:rFonts w:asciiTheme="minorHAnsi" w:hAnsiTheme="minorHAnsi" w:cstheme="minorHAnsi"/>
          <w:b/>
          <w:sz w:val="22"/>
          <w:szCs w:val="22"/>
        </w:rPr>
        <w:t>UVODNE UGOTOVITVE</w:t>
      </w:r>
    </w:p>
    <w:p w14:paraId="605C3D30" w14:textId="77777777" w:rsidR="00DE4767" w:rsidRPr="009B5DAD" w:rsidRDefault="00DE4767" w:rsidP="00DE4767">
      <w:pPr>
        <w:pStyle w:val="Odstavekseznama"/>
        <w:numPr>
          <w:ilvl w:val="0"/>
          <w:numId w:val="2"/>
        </w:numPr>
        <w:spacing w:after="0"/>
        <w:ind w:left="567" w:hanging="567"/>
        <w:jc w:val="both"/>
        <w:rPr>
          <w:rFonts w:asciiTheme="minorHAnsi" w:hAnsiTheme="minorHAnsi" w:cstheme="minorHAnsi"/>
          <w:sz w:val="22"/>
          <w:szCs w:val="22"/>
        </w:rPr>
      </w:pPr>
      <w:r w:rsidRPr="009B5DAD">
        <w:rPr>
          <w:rFonts w:asciiTheme="minorHAnsi" w:hAnsiTheme="minorHAnsi" w:cstheme="minorHAnsi"/>
          <w:sz w:val="22"/>
          <w:szCs w:val="22"/>
        </w:rPr>
        <w:t xml:space="preserve">Predmet pogodbe je opredelitev vsebine sodelovanja med strankama, ki vključuje izmenjavo tehničnih in poslovnih informacij z naravo poslovne skrivnosti, za katere stranki soglašata da kot takšne ostanejo zaupne.  </w:t>
      </w:r>
    </w:p>
    <w:p w14:paraId="4DA43819" w14:textId="77777777" w:rsidR="00DE4767" w:rsidRPr="009B5DAD" w:rsidRDefault="00DE4767" w:rsidP="00DE4767">
      <w:pPr>
        <w:pStyle w:val="Odstavekseznama"/>
        <w:numPr>
          <w:ilvl w:val="0"/>
          <w:numId w:val="2"/>
        </w:numPr>
        <w:spacing w:after="0"/>
        <w:ind w:left="567" w:hanging="567"/>
        <w:jc w:val="both"/>
        <w:rPr>
          <w:rFonts w:asciiTheme="minorHAnsi" w:hAnsiTheme="minorHAnsi" w:cstheme="minorHAnsi"/>
          <w:sz w:val="22"/>
          <w:szCs w:val="22"/>
        </w:rPr>
      </w:pPr>
      <w:r w:rsidRPr="009B5DAD">
        <w:rPr>
          <w:rFonts w:asciiTheme="minorHAnsi" w:hAnsiTheme="minorHAnsi" w:cstheme="minorHAnsi"/>
          <w:sz w:val="22"/>
          <w:szCs w:val="22"/>
        </w:rPr>
        <w:t>Stranki soglašata, da je vsebina te pogodbe poslovna skrivnost.</w:t>
      </w:r>
    </w:p>
    <w:p w14:paraId="3008F2DF" w14:textId="77777777" w:rsidR="00DE4767" w:rsidRPr="009B5DAD" w:rsidRDefault="00DE4767" w:rsidP="00DE4767">
      <w:pPr>
        <w:pStyle w:val="Odstavekseznama"/>
        <w:numPr>
          <w:ilvl w:val="0"/>
          <w:numId w:val="2"/>
        </w:numPr>
        <w:spacing w:after="0"/>
        <w:ind w:left="567" w:hanging="567"/>
        <w:jc w:val="both"/>
        <w:rPr>
          <w:rFonts w:asciiTheme="minorHAnsi" w:hAnsiTheme="minorHAnsi" w:cstheme="minorHAnsi"/>
          <w:sz w:val="22"/>
          <w:szCs w:val="22"/>
        </w:rPr>
      </w:pPr>
      <w:r w:rsidRPr="009B5DAD">
        <w:rPr>
          <w:rFonts w:asciiTheme="minorHAnsi" w:hAnsiTheme="minorHAnsi" w:cstheme="minorHAnsi"/>
          <w:sz w:val="22"/>
          <w:szCs w:val="22"/>
        </w:rPr>
        <w:t xml:space="preserve">Stranki soglašata, da se s to pogodbo med njima ustvarja zgolj zaupno razmerje brez elementov kakršnega koli drugačnega poslovnega razmerja. </w:t>
      </w:r>
    </w:p>
    <w:p w14:paraId="625A1C0B" w14:textId="77777777" w:rsidR="00DE4767" w:rsidRPr="0088695F" w:rsidRDefault="00DE4767" w:rsidP="00DE4767">
      <w:pPr>
        <w:pStyle w:val="Brezrazmikov"/>
      </w:pPr>
    </w:p>
    <w:p w14:paraId="35F2B354" w14:textId="77777777" w:rsidR="00DE4767" w:rsidRPr="0088695F" w:rsidRDefault="00DE4767" w:rsidP="00DE4767">
      <w:pPr>
        <w:pStyle w:val="Brezrazmikov"/>
        <w:jc w:val="both"/>
        <w:rPr>
          <w:sz w:val="22"/>
        </w:rPr>
      </w:pPr>
      <w:r w:rsidRPr="0088695F">
        <w:rPr>
          <w:sz w:val="22"/>
        </w:rPr>
        <w:t>VSLED NAVEDENEGA in ob upoštevanju skupnih zavez in dogovorov, navedenih v tej pogodbi, se stranki dogovorita, kot sledi:</w:t>
      </w:r>
    </w:p>
    <w:p w14:paraId="3AD6757B" w14:textId="77777777" w:rsidR="00DE4767" w:rsidRPr="009B5DAD" w:rsidRDefault="00DE4767" w:rsidP="00DE4767">
      <w:pPr>
        <w:jc w:val="center"/>
        <w:rPr>
          <w:rFonts w:asciiTheme="minorHAnsi" w:hAnsiTheme="minorHAnsi" w:cstheme="minorHAnsi"/>
          <w:b/>
          <w:sz w:val="22"/>
          <w:szCs w:val="22"/>
        </w:rPr>
      </w:pPr>
      <w:r w:rsidRPr="009B5DAD">
        <w:rPr>
          <w:rFonts w:asciiTheme="minorHAnsi" w:hAnsiTheme="minorHAnsi" w:cstheme="minorHAnsi"/>
          <w:b/>
          <w:sz w:val="22"/>
          <w:szCs w:val="22"/>
        </w:rPr>
        <w:t>1. člen</w:t>
      </w:r>
    </w:p>
    <w:p w14:paraId="5065D2F7" w14:textId="77777777" w:rsidR="00DE4767" w:rsidRPr="009B5DAD" w:rsidRDefault="00DE4767" w:rsidP="00DE4767">
      <w:pPr>
        <w:jc w:val="center"/>
        <w:rPr>
          <w:rFonts w:asciiTheme="minorHAnsi" w:hAnsiTheme="minorHAnsi" w:cstheme="minorHAnsi"/>
          <w:sz w:val="22"/>
          <w:szCs w:val="22"/>
        </w:rPr>
      </w:pPr>
      <w:r w:rsidRPr="009B5DAD">
        <w:rPr>
          <w:rFonts w:asciiTheme="minorHAnsi" w:hAnsiTheme="minorHAnsi" w:cstheme="minorHAnsi"/>
          <w:sz w:val="22"/>
          <w:szCs w:val="22"/>
        </w:rPr>
        <w:t>(Zaupna informacija)</w:t>
      </w:r>
    </w:p>
    <w:p w14:paraId="6D5B1B0E" w14:textId="77777777" w:rsidR="00DE4767" w:rsidRPr="009B5DAD" w:rsidRDefault="00DE4767" w:rsidP="00DE4767">
      <w:pPr>
        <w:pStyle w:val="Odstavekseznama"/>
        <w:numPr>
          <w:ilvl w:val="0"/>
          <w:numId w:val="5"/>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 namen pogodbe pojem »</w:t>
      </w:r>
      <w:r w:rsidRPr="009B5DAD">
        <w:rPr>
          <w:rFonts w:asciiTheme="minorHAnsi" w:hAnsiTheme="minorHAnsi" w:cstheme="minorHAnsi"/>
          <w:b/>
          <w:sz w:val="22"/>
          <w:szCs w:val="22"/>
        </w:rPr>
        <w:t>zaupna informacija</w:t>
      </w:r>
      <w:r w:rsidRPr="009B5DAD">
        <w:rPr>
          <w:rFonts w:asciiTheme="minorHAnsi" w:hAnsiTheme="minorHAnsi" w:cstheme="minorHAnsi"/>
          <w:sz w:val="22"/>
          <w:szCs w:val="22"/>
        </w:rPr>
        <w:t>« pomeni tisto tehnično ali poslovno informacijo</w:t>
      </w:r>
      <w:r>
        <w:rPr>
          <w:rFonts w:asciiTheme="minorHAnsi" w:hAnsiTheme="minorHAnsi" w:cstheme="minorHAnsi"/>
          <w:sz w:val="22"/>
          <w:szCs w:val="22"/>
        </w:rPr>
        <w:t>,</w:t>
      </w:r>
      <w:r w:rsidRPr="009B5DAD">
        <w:rPr>
          <w:rFonts w:asciiTheme="minorHAnsi" w:hAnsiTheme="minorHAnsi" w:cstheme="minorHAnsi"/>
          <w:sz w:val="22"/>
          <w:szCs w:val="22"/>
        </w:rPr>
        <w:t xml:space="preserve"> posredovano v kakršnikoli obliki in načinu (ustno, pisno, magnetno ali optično obliko, materializirani v obliki dokumentov, programske opreme, promocijskega in predstavitvenega materiala, opreme ter pilotnih projektov) in </w:t>
      </w:r>
      <w:r>
        <w:rPr>
          <w:rFonts w:asciiTheme="minorHAnsi" w:hAnsiTheme="minorHAnsi" w:cstheme="minorHAnsi"/>
          <w:sz w:val="22"/>
          <w:szCs w:val="22"/>
        </w:rPr>
        <w:t>je</w:t>
      </w:r>
      <w:r w:rsidRPr="009B5DAD">
        <w:rPr>
          <w:rFonts w:asciiTheme="minorHAnsi" w:hAnsiTheme="minorHAnsi" w:cstheme="minorHAnsi"/>
          <w:sz w:val="22"/>
          <w:szCs w:val="22"/>
        </w:rPr>
        <w:t xml:space="preserve"> označen</w:t>
      </w:r>
      <w:r>
        <w:rPr>
          <w:rFonts w:asciiTheme="minorHAnsi" w:hAnsiTheme="minorHAnsi" w:cstheme="minorHAnsi"/>
          <w:sz w:val="22"/>
          <w:szCs w:val="22"/>
        </w:rPr>
        <w:t>a</w:t>
      </w:r>
      <w:r w:rsidRPr="009B5DAD">
        <w:rPr>
          <w:rFonts w:asciiTheme="minorHAnsi" w:hAnsiTheme="minorHAnsi" w:cstheme="minorHAnsi"/>
          <w:sz w:val="22"/>
          <w:szCs w:val="22"/>
        </w:rPr>
        <w:t xml:space="preserve"> kot zaupn</w:t>
      </w:r>
      <w:r>
        <w:rPr>
          <w:rFonts w:asciiTheme="minorHAnsi" w:hAnsiTheme="minorHAnsi" w:cstheme="minorHAnsi"/>
          <w:sz w:val="22"/>
          <w:szCs w:val="22"/>
        </w:rPr>
        <w:t>a</w:t>
      </w:r>
      <w:r w:rsidRPr="009B5DAD">
        <w:rPr>
          <w:rFonts w:asciiTheme="minorHAnsi" w:hAnsiTheme="minorHAnsi" w:cstheme="minorHAnsi"/>
          <w:sz w:val="22"/>
          <w:szCs w:val="22"/>
        </w:rPr>
        <w:t>.</w:t>
      </w:r>
    </w:p>
    <w:p w14:paraId="5B29D34F" w14:textId="77777777" w:rsidR="00DE4767" w:rsidRPr="009B5DAD" w:rsidRDefault="00DE4767" w:rsidP="00DE4767">
      <w:pPr>
        <w:pStyle w:val="Odstavekseznama"/>
        <w:numPr>
          <w:ilvl w:val="0"/>
          <w:numId w:val="5"/>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Zaupne informacije</w:t>
      </w:r>
      <w:r>
        <w:rPr>
          <w:rFonts w:asciiTheme="minorHAnsi" w:hAnsiTheme="minorHAnsi" w:cstheme="minorHAnsi"/>
          <w:sz w:val="22"/>
          <w:szCs w:val="22"/>
        </w:rPr>
        <w:t>,</w:t>
      </w:r>
      <w:r w:rsidRPr="009B5DAD">
        <w:rPr>
          <w:rFonts w:asciiTheme="minorHAnsi" w:hAnsiTheme="minorHAnsi" w:cstheme="minorHAnsi"/>
          <w:sz w:val="22"/>
          <w:szCs w:val="22"/>
        </w:rPr>
        <w:t xml:space="preserve"> podane v pisni obliki, morajo biti jasno označene z oznako »POSLOVNA SKRIVNOST« oziroma »POSLOVNA SKRIVNOST- ZAUPNO« oziroma katero koli besedno zvezo podobnega pomena. </w:t>
      </w:r>
    </w:p>
    <w:p w14:paraId="6E9C54D7" w14:textId="77777777" w:rsidR="00DE4767" w:rsidRPr="009B5DAD" w:rsidRDefault="00DE4767" w:rsidP="00DE4767">
      <w:pPr>
        <w:pStyle w:val="Odstavekseznama"/>
        <w:numPr>
          <w:ilvl w:val="0"/>
          <w:numId w:val="5"/>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Zaupne informacije</w:t>
      </w:r>
      <w:r>
        <w:rPr>
          <w:rFonts w:asciiTheme="minorHAnsi" w:hAnsiTheme="minorHAnsi" w:cstheme="minorHAnsi"/>
          <w:sz w:val="22"/>
          <w:szCs w:val="22"/>
        </w:rPr>
        <w:t>,</w:t>
      </w:r>
      <w:r w:rsidRPr="009B5DAD">
        <w:rPr>
          <w:rFonts w:asciiTheme="minorHAnsi" w:hAnsiTheme="minorHAnsi" w:cstheme="minorHAnsi"/>
          <w:sz w:val="22"/>
          <w:szCs w:val="22"/>
        </w:rPr>
        <w:t xml:space="preserve"> podane v ustni obliki, morajo biti zaupane z opozorilom glede njihove zaupne narave ter obveznosti njihovega varovanja po tej pogodbi. </w:t>
      </w:r>
    </w:p>
    <w:p w14:paraId="7E6F9F75" w14:textId="77777777" w:rsidR="00DE4767" w:rsidRDefault="00DE4767" w:rsidP="00DE4767">
      <w:pPr>
        <w:pStyle w:val="Odstavekseznama"/>
        <w:numPr>
          <w:ilvl w:val="0"/>
          <w:numId w:val="5"/>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Kot zaupni veljajo tudi tisti podatki, ki niso označeni izrecno kot zaupni ali niso označeni z oznako, ki kaže na zaupnost teh podatkov, a je očitno, da bi nastala občutna škoda, če bi zanje izvedela nepooblaščena oseba ali če iz veljavne zakonodaje izhaja, da bi z razkritjem ali nezakonitim upravljanjem podatkov kršili veljavno zakonodajo.</w:t>
      </w:r>
    </w:p>
    <w:p w14:paraId="1B454650" w14:textId="77777777" w:rsidR="00DE4767" w:rsidRPr="001501BB" w:rsidRDefault="00DE4767" w:rsidP="00DE4767">
      <w:pPr>
        <w:spacing w:after="0" w:line="276" w:lineRule="auto"/>
        <w:jc w:val="both"/>
        <w:rPr>
          <w:rFonts w:asciiTheme="minorHAnsi" w:hAnsiTheme="minorHAnsi" w:cstheme="minorHAnsi"/>
          <w:sz w:val="22"/>
          <w:szCs w:val="22"/>
        </w:rPr>
      </w:pPr>
    </w:p>
    <w:p w14:paraId="4BA739D0" w14:textId="77777777" w:rsidR="00DE4767" w:rsidRPr="009B5DAD" w:rsidRDefault="00DE4767" w:rsidP="00DE4767">
      <w:pPr>
        <w:jc w:val="center"/>
        <w:rPr>
          <w:rFonts w:asciiTheme="minorHAnsi" w:hAnsiTheme="minorHAnsi" w:cstheme="minorHAnsi"/>
          <w:b/>
          <w:sz w:val="22"/>
          <w:szCs w:val="22"/>
        </w:rPr>
      </w:pPr>
    </w:p>
    <w:p w14:paraId="6961B6BA" w14:textId="77777777" w:rsidR="00DE4767" w:rsidRPr="009B5DAD" w:rsidRDefault="00DE4767" w:rsidP="00DE4767">
      <w:pPr>
        <w:jc w:val="center"/>
        <w:rPr>
          <w:rFonts w:asciiTheme="minorHAnsi" w:hAnsiTheme="minorHAnsi" w:cstheme="minorHAnsi"/>
          <w:b/>
          <w:sz w:val="22"/>
          <w:szCs w:val="22"/>
        </w:rPr>
      </w:pPr>
      <w:r w:rsidRPr="009B5DAD">
        <w:rPr>
          <w:rFonts w:asciiTheme="minorHAnsi" w:hAnsiTheme="minorHAnsi" w:cstheme="minorHAnsi"/>
          <w:b/>
          <w:sz w:val="22"/>
          <w:szCs w:val="22"/>
        </w:rPr>
        <w:t>2. člen</w:t>
      </w:r>
    </w:p>
    <w:p w14:paraId="64ABF96D" w14:textId="77777777" w:rsidR="00DE4767" w:rsidRPr="009B5DAD" w:rsidRDefault="00DE4767" w:rsidP="00DE4767">
      <w:pPr>
        <w:jc w:val="center"/>
        <w:rPr>
          <w:rFonts w:asciiTheme="minorHAnsi" w:hAnsiTheme="minorHAnsi" w:cstheme="minorHAnsi"/>
          <w:sz w:val="22"/>
          <w:szCs w:val="22"/>
        </w:rPr>
      </w:pPr>
      <w:r w:rsidRPr="009B5DAD">
        <w:rPr>
          <w:rFonts w:asciiTheme="minorHAnsi" w:hAnsiTheme="minorHAnsi" w:cstheme="minorHAnsi"/>
          <w:sz w:val="22"/>
          <w:szCs w:val="22"/>
        </w:rPr>
        <w:t>(Izjeme od zaupnih informacij)</w:t>
      </w:r>
    </w:p>
    <w:p w14:paraId="348CAE1A" w14:textId="77777777" w:rsidR="00DE4767" w:rsidRPr="009B5DAD" w:rsidRDefault="00DE4767" w:rsidP="00DE4767">
      <w:pPr>
        <w:rPr>
          <w:rFonts w:asciiTheme="minorHAnsi" w:hAnsiTheme="minorHAnsi" w:cstheme="minorHAnsi"/>
          <w:sz w:val="22"/>
          <w:szCs w:val="22"/>
        </w:rPr>
      </w:pPr>
      <w:r w:rsidRPr="009B5DAD">
        <w:rPr>
          <w:rFonts w:asciiTheme="minorHAnsi" w:hAnsiTheme="minorHAnsi" w:cstheme="minorHAnsi"/>
          <w:sz w:val="22"/>
          <w:szCs w:val="22"/>
        </w:rPr>
        <w:t>Kot zaupne informacije ne štejejo:</w:t>
      </w:r>
    </w:p>
    <w:p w14:paraId="13FFFDAE" w14:textId="77777777" w:rsidR="00DE4767" w:rsidRPr="009B5DAD" w:rsidRDefault="00DE4767" w:rsidP="00DE4767">
      <w:pPr>
        <w:pStyle w:val="Odstavekseznama"/>
        <w:numPr>
          <w:ilvl w:val="0"/>
          <w:numId w:val="9"/>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zaupne informacije, za katere lahko zavezanec dokaže, da so mu bile znane pred trenutkom razkritja oziroma seznanitve s strani upravičenca na podlagi te pogodbe;</w:t>
      </w:r>
    </w:p>
    <w:p w14:paraId="5EB3B4B5" w14:textId="77777777" w:rsidR="00DE4767" w:rsidRPr="009B5DAD" w:rsidRDefault="00DE4767" w:rsidP="00DE4767">
      <w:pPr>
        <w:pStyle w:val="Odstavekseznama"/>
        <w:numPr>
          <w:ilvl w:val="0"/>
          <w:numId w:val="9"/>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informacije, ki so bila na voljo javnosti pred trenutkom razkritja, ali je po tem postala javno znana brez ravnanj zavezanca, ki bi pomenila kršitev te pogodbe;</w:t>
      </w:r>
    </w:p>
    <w:p w14:paraId="2F285BF2" w14:textId="77777777" w:rsidR="00DE4767" w:rsidRPr="009B5DAD" w:rsidRDefault="00DE4767" w:rsidP="00DE4767">
      <w:pPr>
        <w:pStyle w:val="Odstavekseznama"/>
        <w:numPr>
          <w:ilvl w:val="0"/>
          <w:numId w:val="9"/>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zaupne informacije, za katere lahko zavezanec dokaže, da se je z njimi predhodno seznanil iz drugega vira, ki ne izvira od upravičenca, ta vir pa je imel pravico za razkritje takšne informacije;</w:t>
      </w:r>
    </w:p>
    <w:p w14:paraId="3A5C24BD" w14:textId="77777777" w:rsidR="00DE4767" w:rsidRPr="009B5DAD" w:rsidRDefault="00DE4767" w:rsidP="00DE4767">
      <w:pPr>
        <w:pStyle w:val="Odstavekseznama"/>
        <w:numPr>
          <w:ilvl w:val="0"/>
          <w:numId w:val="9"/>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zaupne informacije, za katerih razkritje ima zavezanec predhodno pisno privolitev upravičenca,</w:t>
      </w:r>
    </w:p>
    <w:p w14:paraId="7BFA279F" w14:textId="77777777" w:rsidR="00DE4767" w:rsidRPr="009B5DAD" w:rsidRDefault="00DE4767" w:rsidP="00DE4767">
      <w:pPr>
        <w:pStyle w:val="Odstavekseznama"/>
        <w:numPr>
          <w:ilvl w:val="0"/>
          <w:numId w:val="9"/>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 xml:space="preserve">informacije, ki jih kot javne opredeljuje zakon. </w:t>
      </w:r>
    </w:p>
    <w:p w14:paraId="46CEEB1C" w14:textId="77777777" w:rsidR="00DE4767" w:rsidRPr="009B5DAD" w:rsidRDefault="00DE4767" w:rsidP="00DE4767">
      <w:pPr>
        <w:pStyle w:val="Odstavekseznama"/>
        <w:rPr>
          <w:rFonts w:asciiTheme="minorHAnsi" w:hAnsiTheme="minorHAnsi" w:cstheme="minorHAnsi"/>
          <w:sz w:val="22"/>
          <w:szCs w:val="22"/>
        </w:rPr>
      </w:pPr>
    </w:p>
    <w:p w14:paraId="0B1E5DD4" w14:textId="77777777" w:rsidR="00DE4767" w:rsidRPr="009B5DAD" w:rsidRDefault="00DE4767" w:rsidP="00DE4767">
      <w:pPr>
        <w:jc w:val="center"/>
        <w:rPr>
          <w:rFonts w:asciiTheme="minorHAnsi" w:hAnsiTheme="minorHAnsi" w:cstheme="minorHAnsi"/>
          <w:b/>
          <w:sz w:val="22"/>
          <w:szCs w:val="22"/>
        </w:rPr>
      </w:pPr>
      <w:r w:rsidRPr="009B5DAD">
        <w:rPr>
          <w:rFonts w:asciiTheme="minorHAnsi" w:hAnsiTheme="minorHAnsi" w:cstheme="minorHAnsi"/>
          <w:b/>
          <w:sz w:val="22"/>
          <w:szCs w:val="22"/>
        </w:rPr>
        <w:t>3. člen</w:t>
      </w:r>
    </w:p>
    <w:p w14:paraId="27023A86" w14:textId="77777777" w:rsidR="00DE4767" w:rsidRPr="009B5DAD" w:rsidRDefault="00DE4767" w:rsidP="00DE4767">
      <w:pPr>
        <w:jc w:val="center"/>
        <w:rPr>
          <w:rFonts w:asciiTheme="minorHAnsi" w:hAnsiTheme="minorHAnsi" w:cstheme="minorHAnsi"/>
          <w:sz w:val="22"/>
          <w:szCs w:val="22"/>
        </w:rPr>
      </w:pPr>
      <w:r w:rsidRPr="009B5DAD">
        <w:rPr>
          <w:rFonts w:asciiTheme="minorHAnsi" w:hAnsiTheme="minorHAnsi" w:cstheme="minorHAnsi"/>
          <w:sz w:val="22"/>
          <w:szCs w:val="22"/>
        </w:rPr>
        <w:t>(Varovanje zaupnih informacij)</w:t>
      </w:r>
    </w:p>
    <w:p w14:paraId="1B8BFC7A" w14:textId="77777777" w:rsidR="00DE4767" w:rsidRPr="009B5DAD" w:rsidRDefault="00DE4767" w:rsidP="00DE4767">
      <w:pPr>
        <w:pStyle w:val="Odstavekseznama"/>
        <w:numPr>
          <w:ilvl w:val="0"/>
          <w:numId w:val="3"/>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Zavezanec izjavlja, da bo vsakršno zaupno informacijo obravnaval kot poslovno skrivnost in jo bo varoval kot dober gospodar ter zagotovil, da bodo tisti, katerim na podlagi te pogodbe sme posredovati te podatke ali jih z njimi seznaniti, ustrezno ščitili posredovane podatke in da bodo seznanjeni z njihovo zaupnostjo.</w:t>
      </w:r>
    </w:p>
    <w:p w14:paraId="646186F8" w14:textId="77777777" w:rsidR="00DE4767" w:rsidRPr="009B5DAD" w:rsidRDefault="00DE4767" w:rsidP="00DE4767">
      <w:pPr>
        <w:pStyle w:val="Odstavekseznama"/>
        <w:numPr>
          <w:ilvl w:val="0"/>
          <w:numId w:val="3"/>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Zavezanec prav tako izjavlja, da te informacije ne bo razkril kateri koli tretji osebi in na nikakršen način posredoval ali dal na voljo javnosti, razen v kolikor se pridobi pisno soglasje upravičenca.</w:t>
      </w:r>
    </w:p>
    <w:p w14:paraId="0C83D035" w14:textId="77777777" w:rsidR="00DE4767" w:rsidRPr="009B5DAD" w:rsidRDefault="00DE4767" w:rsidP="00DE4767">
      <w:pPr>
        <w:pStyle w:val="Odstavekseznama"/>
        <w:numPr>
          <w:ilvl w:val="0"/>
          <w:numId w:val="3"/>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Zavezanec se obvezuje, da bo preprečil tretjim osebam, pogodbenim sodelavcem oziroma svojim zaposlenim kakršno koli uporabo</w:t>
      </w:r>
      <w:r>
        <w:rPr>
          <w:rFonts w:asciiTheme="minorHAnsi" w:hAnsiTheme="minorHAnsi" w:cstheme="minorHAnsi"/>
          <w:sz w:val="22"/>
          <w:szCs w:val="22"/>
        </w:rPr>
        <w:t xml:space="preserve"> ali</w:t>
      </w:r>
      <w:r w:rsidRPr="009B5DAD">
        <w:rPr>
          <w:rFonts w:asciiTheme="minorHAnsi" w:hAnsiTheme="minorHAnsi" w:cstheme="minorHAnsi"/>
          <w:sz w:val="22"/>
          <w:szCs w:val="22"/>
        </w:rPr>
        <w:t xml:space="preserve"> razkrivanje zaupnih informacij.</w:t>
      </w:r>
    </w:p>
    <w:p w14:paraId="37D73B40" w14:textId="77777777" w:rsidR="00DE4767" w:rsidRPr="009B5DAD" w:rsidRDefault="00DE4767" w:rsidP="00DE4767">
      <w:pPr>
        <w:pStyle w:val="Odstavekseznama"/>
        <w:numPr>
          <w:ilvl w:val="0"/>
          <w:numId w:val="3"/>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Zavezanec mora na pisno zahtevo upravičenca nemudoma vrniti vse zapiske, dokumente v pisni oziroma elektronski obliki oziroma kakršnekoli druge medije, ki vsebujejo zaupne informacije.</w:t>
      </w:r>
    </w:p>
    <w:p w14:paraId="5708D05A" w14:textId="77777777" w:rsidR="00DE4767" w:rsidRPr="009B5DAD" w:rsidRDefault="00DE4767" w:rsidP="00DE4767">
      <w:pPr>
        <w:rPr>
          <w:rFonts w:asciiTheme="minorHAnsi" w:hAnsiTheme="minorHAnsi" w:cstheme="minorHAnsi"/>
          <w:sz w:val="22"/>
          <w:szCs w:val="22"/>
        </w:rPr>
      </w:pPr>
    </w:p>
    <w:p w14:paraId="082DFF31" w14:textId="77777777" w:rsidR="00DE4767" w:rsidRPr="009B5DAD" w:rsidRDefault="00DE4767" w:rsidP="00DE4767">
      <w:pPr>
        <w:jc w:val="center"/>
        <w:rPr>
          <w:rFonts w:asciiTheme="minorHAnsi" w:hAnsiTheme="minorHAnsi" w:cstheme="minorHAnsi"/>
          <w:b/>
          <w:sz w:val="22"/>
          <w:szCs w:val="22"/>
        </w:rPr>
      </w:pPr>
      <w:r w:rsidRPr="009B5DAD">
        <w:rPr>
          <w:rFonts w:asciiTheme="minorHAnsi" w:hAnsiTheme="minorHAnsi" w:cstheme="minorHAnsi"/>
          <w:b/>
          <w:sz w:val="22"/>
          <w:szCs w:val="22"/>
        </w:rPr>
        <w:t>4. člen</w:t>
      </w:r>
    </w:p>
    <w:p w14:paraId="67A39CE4" w14:textId="77777777" w:rsidR="00DE4767" w:rsidRPr="009B5DAD" w:rsidRDefault="00DE4767" w:rsidP="00DE4767">
      <w:pPr>
        <w:jc w:val="center"/>
        <w:rPr>
          <w:rFonts w:asciiTheme="minorHAnsi" w:hAnsiTheme="minorHAnsi" w:cstheme="minorHAnsi"/>
          <w:sz w:val="22"/>
          <w:szCs w:val="22"/>
        </w:rPr>
      </w:pPr>
      <w:r w:rsidRPr="009B5DAD">
        <w:rPr>
          <w:rFonts w:asciiTheme="minorHAnsi" w:hAnsiTheme="minorHAnsi" w:cstheme="minorHAnsi"/>
          <w:sz w:val="22"/>
          <w:szCs w:val="22"/>
        </w:rPr>
        <w:t>(Dovoljeno razkritje in distribucija zaupnih informacij)</w:t>
      </w:r>
    </w:p>
    <w:p w14:paraId="0AC6C979" w14:textId="77777777" w:rsidR="00DE4767" w:rsidRPr="009B5DAD" w:rsidRDefault="00DE4767" w:rsidP="00DE4767">
      <w:pPr>
        <w:pStyle w:val="Odstavekseznama"/>
        <w:numPr>
          <w:ilvl w:val="0"/>
          <w:numId w:val="4"/>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Zavezanec je obvezan, da sme vsako zaupno informacijo, ki je predmet te pogodbe, v izvirniku ali kopiji razkriti zgolj tistim zaposlenim, sodelavcem ali tretjim osebam, za katere je potrebna takšna seznanitev zaradi doseganja namena iz te pogodbe, pri tem pa zavezanec, brez predhodnega pisnega soglasja upravičenca, ne bo kakorkoli, reproduciral, ali kako drugače distribuiral katerekoli stvari ali dokumenta, ki je po naravi stvari sama ali pa celoti ali v delu vsebuje v zaupno informacijo.</w:t>
      </w:r>
    </w:p>
    <w:p w14:paraId="072BD6FD" w14:textId="77777777" w:rsidR="00DE4767" w:rsidRPr="009B5DAD" w:rsidRDefault="00DE4767" w:rsidP="00DE4767">
      <w:pPr>
        <w:pStyle w:val="Odstavekseznama"/>
        <w:numPr>
          <w:ilvl w:val="0"/>
          <w:numId w:val="4"/>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 xml:space="preserve">V kolikor zavezanec razkrije zaupne informacije iz prejšnjega odstavka, je ta pred tem dolžan z osebami, katerim se zaupne informacije upravičenca razkrivajo, skleniti pisne sporazume o  </w:t>
      </w:r>
      <w:proofErr w:type="spellStart"/>
      <w:r w:rsidRPr="009B5DAD">
        <w:rPr>
          <w:rFonts w:asciiTheme="minorHAnsi" w:hAnsiTheme="minorHAnsi" w:cstheme="minorHAnsi"/>
          <w:sz w:val="22"/>
          <w:szCs w:val="22"/>
        </w:rPr>
        <w:t>nerazkritju</w:t>
      </w:r>
      <w:proofErr w:type="spellEnd"/>
      <w:r w:rsidRPr="009B5DAD">
        <w:rPr>
          <w:rFonts w:asciiTheme="minorHAnsi" w:hAnsiTheme="minorHAnsi" w:cstheme="minorHAnsi"/>
          <w:sz w:val="22"/>
          <w:szCs w:val="22"/>
        </w:rPr>
        <w:t xml:space="preserve"> informacij, ki bodo varovali zaupne informacije vsaj tako, kot jih varuje ta pogodba.</w:t>
      </w:r>
    </w:p>
    <w:p w14:paraId="37E36BF2" w14:textId="77777777" w:rsidR="00DE4767" w:rsidRPr="009B5DAD" w:rsidRDefault="00DE4767" w:rsidP="00DE4767">
      <w:pPr>
        <w:pStyle w:val="Odstavekseznama"/>
        <w:numPr>
          <w:ilvl w:val="0"/>
          <w:numId w:val="4"/>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 xml:space="preserve">Zavezanec bo nemudoma obvestil upravičenca v primeru, če bi zavezanec moral razkriti katerokoli informacijo, posredovano s strani upravičenca, tako da lahko upravičenec uveljavlja vsa veljavna pravna sredstva za zaščito informacij. Zavezanec se obvezuje sodelovati z upravičencem v zvezi z </w:t>
      </w:r>
      <w:r w:rsidRPr="009B5DAD">
        <w:rPr>
          <w:rFonts w:asciiTheme="minorHAnsi" w:hAnsiTheme="minorHAnsi" w:cstheme="minorHAnsi"/>
          <w:sz w:val="22"/>
          <w:szCs w:val="22"/>
        </w:rPr>
        <w:lastRenderedPageBreak/>
        <w:t>uveljavljanje zakonitih sredstev za zaščito informacij ali drugega sredstva, ki bi ga upravičenec lahko zahteval.</w:t>
      </w:r>
    </w:p>
    <w:p w14:paraId="2AB0FA0F" w14:textId="77777777" w:rsidR="00DE4767" w:rsidRPr="009B5DAD" w:rsidRDefault="00DE4767" w:rsidP="00DE4767">
      <w:pPr>
        <w:rPr>
          <w:rFonts w:asciiTheme="minorHAnsi" w:hAnsiTheme="minorHAnsi" w:cstheme="minorHAnsi"/>
          <w:sz w:val="22"/>
          <w:szCs w:val="22"/>
        </w:rPr>
      </w:pPr>
    </w:p>
    <w:p w14:paraId="6275CE70" w14:textId="77777777" w:rsidR="00DE4767" w:rsidRPr="009B5DAD" w:rsidRDefault="00DE4767" w:rsidP="00DE4767">
      <w:pPr>
        <w:jc w:val="center"/>
        <w:rPr>
          <w:rFonts w:asciiTheme="minorHAnsi" w:hAnsiTheme="minorHAnsi" w:cstheme="minorHAnsi"/>
          <w:b/>
          <w:sz w:val="22"/>
          <w:szCs w:val="22"/>
        </w:rPr>
      </w:pPr>
      <w:r w:rsidRPr="009B5DAD">
        <w:rPr>
          <w:rFonts w:asciiTheme="minorHAnsi" w:hAnsiTheme="minorHAnsi" w:cstheme="minorHAnsi"/>
          <w:b/>
          <w:sz w:val="22"/>
          <w:szCs w:val="22"/>
        </w:rPr>
        <w:t>5. člen</w:t>
      </w:r>
    </w:p>
    <w:p w14:paraId="5C7D9958" w14:textId="77777777" w:rsidR="00DE4767" w:rsidRPr="009B5DAD" w:rsidRDefault="00DE4767" w:rsidP="00DE4767">
      <w:pPr>
        <w:jc w:val="center"/>
        <w:rPr>
          <w:rFonts w:asciiTheme="minorHAnsi" w:hAnsiTheme="minorHAnsi" w:cstheme="minorHAnsi"/>
          <w:sz w:val="22"/>
          <w:szCs w:val="22"/>
        </w:rPr>
      </w:pPr>
      <w:r w:rsidRPr="009B5DAD">
        <w:rPr>
          <w:rFonts w:asciiTheme="minorHAnsi" w:hAnsiTheme="minorHAnsi" w:cstheme="minorHAnsi"/>
          <w:sz w:val="22"/>
          <w:szCs w:val="22"/>
        </w:rPr>
        <w:t xml:space="preserve">(Kršitev obveznosti </w:t>
      </w:r>
      <w:proofErr w:type="spellStart"/>
      <w:r w:rsidRPr="009B5DAD">
        <w:rPr>
          <w:rFonts w:asciiTheme="minorHAnsi" w:hAnsiTheme="minorHAnsi" w:cstheme="minorHAnsi"/>
          <w:sz w:val="22"/>
          <w:szCs w:val="22"/>
        </w:rPr>
        <w:t>nerazkritja</w:t>
      </w:r>
      <w:proofErr w:type="spellEnd"/>
      <w:r w:rsidRPr="009B5DAD">
        <w:rPr>
          <w:rFonts w:asciiTheme="minorHAnsi" w:hAnsiTheme="minorHAnsi" w:cstheme="minorHAnsi"/>
          <w:sz w:val="22"/>
          <w:szCs w:val="22"/>
        </w:rPr>
        <w:t xml:space="preserve"> zaupnih informacij)</w:t>
      </w:r>
    </w:p>
    <w:p w14:paraId="5970AC12" w14:textId="77777777" w:rsidR="00DE4767" w:rsidRPr="009B5DAD" w:rsidRDefault="00DE4767" w:rsidP="00DE4767">
      <w:pPr>
        <w:pStyle w:val="Odstavekseznama"/>
        <w:numPr>
          <w:ilvl w:val="0"/>
          <w:numId w:val="7"/>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Zavezanec se zaveda, da bi kršitev določb te pogodbe pomenila nepopravljivo škodo upravičencu. Upravičenec ima v primeru kršitev pravico uveljavljati sodno varstvo, s katerim od zavezanca zahteva, naj takoj preneha z potencialnimi in dejanskimi kršitvami te pogodbe.</w:t>
      </w:r>
    </w:p>
    <w:p w14:paraId="528605FB" w14:textId="77777777" w:rsidR="00DE4767" w:rsidRPr="009B5DAD" w:rsidRDefault="00DE4767" w:rsidP="00DE4767">
      <w:pPr>
        <w:pStyle w:val="Odstavekseznama"/>
        <w:numPr>
          <w:ilvl w:val="0"/>
          <w:numId w:val="7"/>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 xml:space="preserve">Upravičenec in zavezanec soglašata, da je zavezanec v primeru kršitve določil iz te pogodbe dolžan upravičencu plačati vso dejansko nastalo škode in izgubljen dobiček. V primeru, če škode ne bi bilo mogoče natančno ugotoviti ali bi bilo ugotavljanje le-te povezano z nesorazmerno visokimi stroški, velja pogodbena kazen v višini 20.000,00 </w:t>
      </w:r>
      <w:r>
        <w:rPr>
          <w:rFonts w:asciiTheme="minorHAnsi" w:hAnsiTheme="minorHAnsi" w:cstheme="minorHAnsi"/>
          <w:sz w:val="22"/>
          <w:szCs w:val="22"/>
        </w:rPr>
        <w:t>EUR,</w:t>
      </w:r>
      <w:r w:rsidRPr="009B5DAD">
        <w:rPr>
          <w:rFonts w:asciiTheme="minorHAnsi" w:hAnsiTheme="minorHAnsi" w:cstheme="minorHAnsi"/>
          <w:sz w:val="22"/>
          <w:szCs w:val="22"/>
        </w:rPr>
        <w:t xml:space="preserve"> in sicer za vsako posamezno kršitev obveznosti zavezanca. Pogodbena kazen zapade v plačilo v roku sedmih dni od dneva, ko zavezanec s priporočeno poštno pošiljko prejme zahtevek upravičenca za plačilo pogodbene kazni.</w:t>
      </w:r>
    </w:p>
    <w:p w14:paraId="7AA0470C" w14:textId="77777777" w:rsidR="00DE4767" w:rsidRPr="009B5DAD" w:rsidRDefault="00DE4767" w:rsidP="00DE4767">
      <w:pPr>
        <w:pStyle w:val="Odstavekseznama"/>
        <w:ind w:left="426"/>
        <w:rPr>
          <w:rFonts w:asciiTheme="minorHAnsi" w:hAnsiTheme="minorHAnsi" w:cstheme="minorHAnsi"/>
          <w:sz w:val="22"/>
          <w:szCs w:val="22"/>
        </w:rPr>
      </w:pPr>
    </w:p>
    <w:p w14:paraId="71D28188" w14:textId="77777777" w:rsidR="00DE4767" w:rsidRPr="009B5DAD" w:rsidRDefault="00DE4767" w:rsidP="00DE4767">
      <w:pPr>
        <w:jc w:val="center"/>
        <w:rPr>
          <w:rFonts w:asciiTheme="minorHAnsi" w:hAnsiTheme="minorHAnsi" w:cstheme="minorHAnsi"/>
          <w:b/>
          <w:sz w:val="22"/>
          <w:szCs w:val="22"/>
        </w:rPr>
      </w:pPr>
      <w:r w:rsidRPr="009B5DAD">
        <w:rPr>
          <w:rFonts w:asciiTheme="minorHAnsi" w:hAnsiTheme="minorHAnsi" w:cstheme="minorHAnsi"/>
          <w:b/>
          <w:sz w:val="22"/>
          <w:szCs w:val="22"/>
        </w:rPr>
        <w:t>6. člen</w:t>
      </w:r>
    </w:p>
    <w:p w14:paraId="33C02715" w14:textId="77777777" w:rsidR="00DE4767" w:rsidRPr="009B5DAD" w:rsidRDefault="00DE4767" w:rsidP="00DE4767">
      <w:pPr>
        <w:jc w:val="center"/>
        <w:rPr>
          <w:rFonts w:asciiTheme="minorHAnsi" w:hAnsiTheme="minorHAnsi" w:cstheme="minorHAnsi"/>
          <w:sz w:val="22"/>
          <w:szCs w:val="22"/>
        </w:rPr>
      </w:pPr>
      <w:r w:rsidRPr="009B5DAD">
        <w:rPr>
          <w:rFonts w:asciiTheme="minorHAnsi" w:hAnsiTheme="minorHAnsi" w:cstheme="minorHAnsi"/>
          <w:sz w:val="22"/>
          <w:szCs w:val="22"/>
        </w:rPr>
        <w:t>(Pravice na zaupnih informacijah)</w:t>
      </w:r>
    </w:p>
    <w:p w14:paraId="6DA82106" w14:textId="77777777" w:rsidR="00DE4767" w:rsidRPr="009B5DAD" w:rsidRDefault="00DE4767" w:rsidP="00DE4767">
      <w:pPr>
        <w:pStyle w:val="Odstavekseznama"/>
        <w:numPr>
          <w:ilvl w:val="0"/>
          <w:numId w:val="6"/>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Vse zaupne informacije, ki jih upravičenec posreduje zavezancu, bodisi v celoti ali samo delno, ostanejo v lasti upravičenca.</w:t>
      </w:r>
    </w:p>
    <w:p w14:paraId="6607DF8F" w14:textId="77777777" w:rsidR="00DE4767" w:rsidRPr="009B5DAD" w:rsidRDefault="00DE4767" w:rsidP="00DE4767">
      <w:pPr>
        <w:pStyle w:val="Odstavekseznama"/>
        <w:numPr>
          <w:ilvl w:val="0"/>
          <w:numId w:val="6"/>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Vse pravice na zaupnih podatkih, ki so predmet te pogodbe, ostanejo izključno upravičencu.</w:t>
      </w:r>
    </w:p>
    <w:p w14:paraId="57185EDE" w14:textId="77777777" w:rsidR="00DE4767" w:rsidRPr="009B5DAD" w:rsidRDefault="00DE4767" w:rsidP="00DE4767">
      <w:pPr>
        <w:pStyle w:val="Odstavekseznama"/>
        <w:numPr>
          <w:ilvl w:val="0"/>
          <w:numId w:val="6"/>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Nobena določba te pogodbe ne pomeni dovoljenja ali avtorske pravice ali podelitve pravic uporabe oziroma licence in drugih pravic zavezancu iz podatkov, na podatkih ali na podlagi podatkov.</w:t>
      </w:r>
    </w:p>
    <w:p w14:paraId="5CFC5665" w14:textId="77777777" w:rsidR="00DE4767" w:rsidRPr="009B5DAD" w:rsidRDefault="00DE4767" w:rsidP="00DE4767">
      <w:pPr>
        <w:pStyle w:val="Odstavekseznama"/>
        <w:numPr>
          <w:ilvl w:val="0"/>
          <w:numId w:val="6"/>
        </w:numPr>
        <w:spacing w:after="0" w:line="276" w:lineRule="auto"/>
        <w:ind w:left="426" w:hanging="426"/>
        <w:jc w:val="both"/>
        <w:rPr>
          <w:rFonts w:asciiTheme="minorHAnsi" w:hAnsiTheme="minorHAnsi" w:cstheme="minorHAnsi"/>
          <w:sz w:val="22"/>
          <w:szCs w:val="22"/>
        </w:rPr>
      </w:pPr>
      <w:r w:rsidRPr="009B5DAD">
        <w:rPr>
          <w:rFonts w:asciiTheme="minorHAnsi" w:hAnsiTheme="minorHAnsi" w:cstheme="minorHAnsi"/>
          <w:sz w:val="22"/>
          <w:szCs w:val="22"/>
        </w:rPr>
        <w:t>Zavezanec se zavezuje, da ne bo izpodbijal lastništva ali drugih pravic nad zaupnimi informacijami upravičenca.</w:t>
      </w:r>
    </w:p>
    <w:p w14:paraId="578B422C" w14:textId="77777777" w:rsidR="00DE4767" w:rsidRPr="009B5DAD" w:rsidRDefault="00DE4767" w:rsidP="00DE4767">
      <w:pPr>
        <w:pStyle w:val="Odstavekseznama"/>
        <w:ind w:left="426"/>
        <w:rPr>
          <w:rFonts w:asciiTheme="minorHAnsi" w:hAnsiTheme="minorHAnsi" w:cstheme="minorHAnsi"/>
          <w:sz w:val="22"/>
          <w:szCs w:val="22"/>
        </w:rPr>
      </w:pPr>
    </w:p>
    <w:p w14:paraId="147677E4" w14:textId="77777777" w:rsidR="00DE4767" w:rsidRPr="009B5DAD" w:rsidRDefault="00DE4767" w:rsidP="00DE4767">
      <w:pPr>
        <w:jc w:val="center"/>
        <w:rPr>
          <w:rFonts w:asciiTheme="minorHAnsi" w:hAnsiTheme="minorHAnsi" w:cstheme="minorHAnsi"/>
          <w:b/>
          <w:sz w:val="22"/>
          <w:szCs w:val="22"/>
        </w:rPr>
      </w:pPr>
      <w:r w:rsidRPr="009B5DAD">
        <w:rPr>
          <w:rFonts w:asciiTheme="minorHAnsi" w:hAnsiTheme="minorHAnsi" w:cstheme="minorHAnsi"/>
          <w:b/>
          <w:sz w:val="22"/>
          <w:szCs w:val="22"/>
        </w:rPr>
        <w:t>7. člen</w:t>
      </w:r>
    </w:p>
    <w:p w14:paraId="1FE21A81" w14:textId="77777777" w:rsidR="00DE4767" w:rsidRPr="009B5DAD" w:rsidRDefault="00DE4767" w:rsidP="00DE4767">
      <w:pPr>
        <w:jc w:val="center"/>
        <w:rPr>
          <w:rFonts w:asciiTheme="minorHAnsi" w:hAnsiTheme="minorHAnsi" w:cstheme="minorHAnsi"/>
          <w:sz w:val="22"/>
          <w:szCs w:val="22"/>
        </w:rPr>
      </w:pPr>
      <w:r w:rsidRPr="009B5DAD">
        <w:rPr>
          <w:rFonts w:asciiTheme="minorHAnsi" w:hAnsiTheme="minorHAnsi" w:cstheme="minorHAnsi"/>
          <w:sz w:val="22"/>
          <w:szCs w:val="22"/>
        </w:rPr>
        <w:t>(Osebni podatki)</w:t>
      </w:r>
    </w:p>
    <w:p w14:paraId="401F94F0" w14:textId="77777777" w:rsidR="00DE4767" w:rsidRPr="009B5DAD" w:rsidRDefault="00DE4767" w:rsidP="00DE4767">
      <w:pPr>
        <w:jc w:val="both"/>
        <w:rPr>
          <w:rFonts w:asciiTheme="minorHAnsi" w:hAnsiTheme="minorHAnsi" w:cstheme="minorHAnsi"/>
          <w:sz w:val="22"/>
          <w:szCs w:val="22"/>
        </w:rPr>
      </w:pPr>
      <w:r w:rsidRPr="009B5DAD">
        <w:rPr>
          <w:rFonts w:asciiTheme="minorHAnsi" w:hAnsiTheme="minorHAnsi" w:cstheme="minorHAnsi"/>
          <w:sz w:val="22"/>
          <w:szCs w:val="22"/>
        </w:rPr>
        <w:t xml:space="preserve">V skladu z zakonom, ki ureja varstvo osebnih podatkov, zavezanec upravičencu dopušča obdelavo osebnih podatkov za namene vzpostavitev in vodenje evidence ter uresničevanje pogodbenih pravic in obveznosti na podlagi te pogodbe. </w:t>
      </w:r>
    </w:p>
    <w:p w14:paraId="16A19F5F" w14:textId="77777777" w:rsidR="00DE4767" w:rsidRPr="009B5DAD" w:rsidRDefault="00DE4767" w:rsidP="00DE4767">
      <w:pPr>
        <w:rPr>
          <w:rFonts w:asciiTheme="minorHAnsi" w:hAnsiTheme="minorHAnsi" w:cstheme="minorHAnsi"/>
          <w:sz w:val="22"/>
          <w:szCs w:val="22"/>
        </w:rPr>
      </w:pPr>
    </w:p>
    <w:p w14:paraId="516BAD5E" w14:textId="77777777" w:rsidR="00DE4767" w:rsidRPr="009B5DAD" w:rsidRDefault="00DE4767" w:rsidP="00DE4767">
      <w:pPr>
        <w:jc w:val="center"/>
        <w:rPr>
          <w:rFonts w:asciiTheme="minorHAnsi" w:hAnsiTheme="minorHAnsi" w:cstheme="minorHAnsi"/>
          <w:b/>
          <w:sz w:val="22"/>
          <w:szCs w:val="22"/>
        </w:rPr>
      </w:pPr>
      <w:r w:rsidRPr="009B5DAD">
        <w:rPr>
          <w:rFonts w:cstheme="minorHAnsi"/>
          <w:b/>
        </w:rPr>
        <w:t>8</w:t>
      </w:r>
      <w:r w:rsidRPr="009B5DAD">
        <w:rPr>
          <w:rFonts w:asciiTheme="minorHAnsi" w:hAnsiTheme="minorHAnsi" w:cstheme="minorHAnsi"/>
          <w:b/>
          <w:sz w:val="22"/>
          <w:szCs w:val="22"/>
        </w:rPr>
        <w:t>. člen</w:t>
      </w:r>
    </w:p>
    <w:p w14:paraId="2AE6CF48" w14:textId="77777777" w:rsidR="00DE4767" w:rsidRPr="009B5DAD" w:rsidRDefault="00DE4767" w:rsidP="00DE4767">
      <w:pPr>
        <w:jc w:val="center"/>
        <w:rPr>
          <w:rFonts w:asciiTheme="minorHAnsi" w:hAnsiTheme="minorHAnsi" w:cstheme="minorHAnsi"/>
          <w:sz w:val="22"/>
          <w:szCs w:val="22"/>
        </w:rPr>
      </w:pPr>
      <w:r w:rsidRPr="009B5DAD">
        <w:rPr>
          <w:rFonts w:asciiTheme="minorHAnsi" w:hAnsiTheme="minorHAnsi" w:cstheme="minorHAnsi"/>
          <w:sz w:val="22"/>
          <w:szCs w:val="22"/>
        </w:rPr>
        <w:t>(Končne določbe)</w:t>
      </w:r>
    </w:p>
    <w:p w14:paraId="73AAD8B7" w14:textId="77777777" w:rsidR="00DE4767" w:rsidRPr="009B5DAD" w:rsidRDefault="00DE4767" w:rsidP="00DE4767">
      <w:pPr>
        <w:pStyle w:val="Odstavekseznama"/>
        <w:numPr>
          <w:ilvl w:val="0"/>
          <w:numId w:val="8"/>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 xml:space="preserve">Vsi spori in zahtevki, ki izvirajo iz te pogodbe ali so v povezavi njo, se rešujejo  pred pristojnim sodiščem v </w:t>
      </w:r>
      <w:r w:rsidRPr="009B5DAD">
        <w:rPr>
          <w:rFonts w:asciiTheme="minorHAnsi" w:eastAsia="Calibri" w:hAnsiTheme="minorHAnsi" w:cstheme="minorHAnsi"/>
          <w:sz w:val="22"/>
          <w:szCs w:val="22"/>
        </w:rPr>
        <w:t>Ljubljani.</w:t>
      </w:r>
    </w:p>
    <w:p w14:paraId="7C48E355" w14:textId="77777777" w:rsidR="00DE4767" w:rsidRPr="009B5DAD" w:rsidRDefault="00DE4767" w:rsidP="00DE4767">
      <w:pPr>
        <w:pStyle w:val="Odstavekseznama"/>
        <w:numPr>
          <w:ilvl w:val="0"/>
          <w:numId w:val="8"/>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Pogodba je sklenjena in prične veljati z dnem podpisa pogodbe.</w:t>
      </w:r>
    </w:p>
    <w:p w14:paraId="134621A7" w14:textId="77777777" w:rsidR="00DE4767" w:rsidRPr="009B5DAD" w:rsidRDefault="00DE4767" w:rsidP="00DE4767">
      <w:pPr>
        <w:pStyle w:val="Odstavekseznama"/>
        <w:numPr>
          <w:ilvl w:val="0"/>
          <w:numId w:val="8"/>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Pogodba ostane v veljavi, dokler upravičenec zavezanca v pisni obliki ne razreši dolžnosti varovanja zaupnih informacij, ali dokler se stranki o tem pisno ne sporazumeta ali dokler ostanejo zaupne informacije poslovna skrivnost in ne postanejo javno znane in dostopne.</w:t>
      </w:r>
    </w:p>
    <w:p w14:paraId="0485BB32" w14:textId="77777777" w:rsidR="00DE4767" w:rsidRPr="009B5DAD" w:rsidRDefault="00DE4767" w:rsidP="00DE4767">
      <w:pPr>
        <w:pStyle w:val="Odstavekseznama"/>
        <w:numPr>
          <w:ilvl w:val="0"/>
          <w:numId w:val="8"/>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 xml:space="preserve">Če katerakoli določba te pogodbe je ali postane v celoti ali delno neveljavna, neizvršljiva ali neučinkovita, veljavnost drugih določb s tem ne bo prizadeta. </w:t>
      </w:r>
    </w:p>
    <w:p w14:paraId="196B1122" w14:textId="01843C29" w:rsidR="00DE4767" w:rsidRDefault="00DE4767" w:rsidP="00DE4767">
      <w:pPr>
        <w:pStyle w:val="Odstavekseznama"/>
        <w:numPr>
          <w:ilvl w:val="0"/>
          <w:numId w:val="8"/>
        </w:numPr>
        <w:spacing w:after="0" w:line="276" w:lineRule="auto"/>
        <w:jc w:val="both"/>
        <w:rPr>
          <w:rFonts w:asciiTheme="minorHAnsi" w:hAnsiTheme="minorHAnsi" w:cstheme="minorHAnsi"/>
          <w:sz w:val="22"/>
          <w:szCs w:val="22"/>
        </w:rPr>
      </w:pPr>
      <w:r w:rsidRPr="009B5DAD">
        <w:rPr>
          <w:rFonts w:asciiTheme="minorHAnsi" w:hAnsiTheme="minorHAnsi" w:cstheme="minorHAnsi"/>
          <w:sz w:val="22"/>
          <w:szCs w:val="22"/>
        </w:rPr>
        <w:t xml:space="preserve">Ta pogodba se lahko spremeni samo s pisnim dogovorom obeh strank. </w:t>
      </w:r>
    </w:p>
    <w:p w14:paraId="4904AEB6" w14:textId="142794EC" w:rsidR="00DE4767" w:rsidRPr="00DE4767" w:rsidRDefault="00DE4767" w:rsidP="00DE4767">
      <w:pPr>
        <w:pStyle w:val="Odstavekseznama"/>
        <w:numPr>
          <w:ilvl w:val="0"/>
          <w:numId w:val="8"/>
        </w:numPr>
        <w:spacing w:after="0" w:line="276" w:lineRule="auto"/>
        <w:jc w:val="both"/>
        <w:rPr>
          <w:rFonts w:asciiTheme="minorHAnsi" w:hAnsiTheme="minorHAnsi" w:cstheme="minorHAnsi"/>
          <w:sz w:val="22"/>
          <w:szCs w:val="22"/>
        </w:rPr>
      </w:pPr>
      <w:r w:rsidRPr="00DE4767">
        <w:rPr>
          <w:rFonts w:asciiTheme="minorHAnsi" w:hAnsiTheme="minorHAnsi" w:cstheme="minorHAnsi"/>
          <w:sz w:val="22"/>
          <w:szCs w:val="22"/>
        </w:rPr>
        <w:lastRenderedPageBreak/>
        <w:t xml:space="preserve">Ta pogodba je sestavljena v treh </w:t>
      </w:r>
      <w:r w:rsidR="007A3F93">
        <w:rPr>
          <w:rFonts w:asciiTheme="minorHAnsi" w:hAnsiTheme="minorHAnsi" w:cstheme="minorHAnsi"/>
          <w:sz w:val="22"/>
          <w:szCs w:val="22"/>
        </w:rPr>
        <w:t xml:space="preserve">(3) </w:t>
      </w:r>
      <w:r w:rsidRPr="00DE4767">
        <w:rPr>
          <w:rFonts w:asciiTheme="minorHAnsi" w:hAnsiTheme="minorHAnsi" w:cstheme="minorHAnsi"/>
          <w:sz w:val="22"/>
          <w:szCs w:val="22"/>
        </w:rPr>
        <w:t>enakih izvodih, od katerih prejme izvajalec en (1) izvod in naročnik dva (2)</w:t>
      </w:r>
      <w:r>
        <w:rPr>
          <w:rFonts w:asciiTheme="minorHAnsi" w:hAnsiTheme="minorHAnsi" w:cstheme="minorHAnsi"/>
          <w:sz w:val="22"/>
          <w:szCs w:val="22"/>
        </w:rPr>
        <w:t xml:space="preserve"> </w:t>
      </w:r>
      <w:r w:rsidRPr="00DE4767">
        <w:rPr>
          <w:rFonts w:asciiTheme="minorHAnsi" w:hAnsiTheme="minorHAnsi" w:cstheme="minorHAnsi"/>
          <w:sz w:val="22"/>
          <w:szCs w:val="22"/>
        </w:rPr>
        <w:t>izvoda.</w:t>
      </w:r>
    </w:p>
    <w:p w14:paraId="4576A246" w14:textId="506CCF6E" w:rsidR="00DE4767" w:rsidRDefault="00DE4767" w:rsidP="00DE4767">
      <w:pPr>
        <w:rPr>
          <w:rFonts w:asciiTheme="minorHAnsi" w:hAnsiTheme="minorHAnsi" w:cstheme="minorHAnsi"/>
          <w:sz w:val="22"/>
          <w:szCs w:val="22"/>
        </w:rPr>
      </w:pPr>
    </w:p>
    <w:p w14:paraId="795E856D" w14:textId="3A3197F7" w:rsidR="00DE4767" w:rsidRDefault="00DE4767" w:rsidP="00DE4767">
      <w:pPr>
        <w:rPr>
          <w:rFonts w:cstheme="minorHAnsi"/>
        </w:rPr>
      </w:pPr>
    </w:p>
    <w:p w14:paraId="1B9FB1D4" w14:textId="77777777" w:rsidR="00DE4767" w:rsidRPr="009B5DAD" w:rsidRDefault="00DE4767" w:rsidP="00DE4767">
      <w:pPr>
        <w:rPr>
          <w:rFonts w:cs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E4767" w:rsidRPr="009B5DAD" w14:paraId="513B184A" w14:textId="77777777" w:rsidTr="000E2EFC">
        <w:tc>
          <w:tcPr>
            <w:tcW w:w="4508" w:type="dxa"/>
          </w:tcPr>
          <w:p w14:paraId="733C24D4" w14:textId="77777777" w:rsidR="00DE4767" w:rsidRPr="009B5DAD" w:rsidRDefault="00DE4767" w:rsidP="000E2EFC">
            <w:pPr>
              <w:rPr>
                <w:rFonts w:asciiTheme="minorHAnsi" w:hAnsiTheme="minorHAnsi" w:cstheme="minorHAnsi"/>
                <w:b/>
                <w:bCs/>
              </w:rPr>
            </w:pPr>
            <w:r w:rsidRPr="009B5DAD">
              <w:rPr>
                <w:rFonts w:asciiTheme="minorHAnsi" w:hAnsiTheme="minorHAnsi" w:cstheme="minorHAnsi"/>
                <w:b/>
                <w:bCs/>
              </w:rPr>
              <w:t>Upravičenec:</w:t>
            </w:r>
          </w:p>
        </w:tc>
        <w:tc>
          <w:tcPr>
            <w:tcW w:w="4508" w:type="dxa"/>
          </w:tcPr>
          <w:p w14:paraId="655DCB34" w14:textId="77777777" w:rsidR="00DE4767" w:rsidRPr="009B5DAD" w:rsidRDefault="00DE4767" w:rsidP="000E2EFC">
            <w:pPr>
              <w:rPr>
                <w:rFonts w:asciiTheme="minorHAnsi" w:hAnsiTheme="minorHAnsi" w:cstheme="minorHAnsi"/>
                <w:b/>
                <w:bCs/>
              </w:rPr>
            </w:pPr>
            <w:r w:rsidRPr="009B5DAD">
              <w:rPr>
                <w:rFonts w:asciiTheme="minorHAnsi" w:hAnsiTheme="minorHAnsi" w:cstheme="minorHAnsi"/>
                <w:b/>
                <w:bCs/>
              </w:rPr>
              <w:t>Zavezanec:</w:t>
            </w:r>
          </w:p>
          <w:p w14:paraId="5A498333" w14:textId="77777777" w:rsidR="00DE4767" w:rsidRPr="009B5DAD" w:rsidRDefault="00DE4767" w:rsidP="000E2EFC">
            <w:pPr>
              <w:rPr>
                <w:rFonts w:asciiTheme="minorHAnsi" w:hAnsiTheme="minorHAnsi" w:cstheme="minorHAnsi"/>
                <w:b/>
                <w:bCs/>
              </w:rPr>
            </w:pPr>
          </w:p>
        </w:tc>
      </w:tr>
      <w:tr w:rsidR="00DE4767" w:rsidRPr="009B5DAD" w14:paraId="6037F661" w14:textId="77777777" w:rsidTr="000E2EFC">
        <w:tc>
          <w:tcPr>
            <w:tcW w:w="4508" w:type="dxa"/>
          </w:tcPr>
          <w:p w14:paraId="631FA3C6" w14:textId="77777777" w:rsidR="00DE4767" w:rsidRPr="009B5DAD" w:rsidRDefault="00DE4767" w:rsidP="000E2EFC">
            <w:pPr>
              <w:rPr>
                <w:rFonts w:asciiTheme="minorHAnsi" w:eastAsia="Calibri" w:hAnsiTheme="minorHAnsi" w:cstheme="minorHAnsi"/>
                <w:b/>
                <w:bCs/>
                <w:szCs w:val="22"/>
              </w:rPr>
            </w:pPr>
            <w:r w:rsidRPr="009B5DAD">
              <w:rPr>
                <w:rFonts w:asciiTheme="minorHAnsi" w:eastAsia="Calibri" w:hAnsiTheme="minorHAnsi" w:cstheme="minorHAnsi"/>
                <w:b/>
                <w:bCs/>
              </w:rPr>
              <w:t>DARS</w:t>
            </w:r>
            <w:r>
              <w:rPr>
                <w:rFonts w:asciiTheme="minorHAnsi" w:eastAsia="Calibri" w:hAnsiTheme="minorHAnsi" w:cstheme="minorHAnsi"/>
                <w:b/>
                <w:bCs/>
              </w:rPr>
              <w:t>,</w:t>
            </w:r>
            <w:r w:rsidRPr="009B5DAD">
              <w:rPr>
                <w:rFonts w:asciiTheme="minorHAnsi" w:eastAsia="Calibri" w:hAnsiTheme="minorHAnsi" w:cstheme="minorHAnsi"/>
                <w:b/>
                <w:bCs/>
                <w:szCs w:val="22"/>
              </w:rPr>
              <w:t xml:space="preserve"> D.</w:t>
            </w:r>
            <w:r>
              <w:rPr>
                <w:rFonts w:asciiTheme="minorHAnsi" w:eastAsia="Calibri" w:hAnsiTheme="minorHAnsi" w:cstheme="minorHAnsi"/>
                <w:b/>
                <w:bCs/>
                <w:szCs w:val="22"/>
              </w:rPr>
              <w:t xml:space="preserve"> </w:t>
            </w:r>
            <w:r w:rsidRPr="009B5DAD">
              <w:rPr>
                <w:rFonts w:asciiTheme="minorHAnsi" w:eastAsia="Calibri" w:hAnsiTheme="minorHAnsi" w:cstheme="minorHAnsi"/>
                <w:b/>
                <w:bCs/>
                <w:szCs w:val="22"/>
              </w:rPr>
              <w:t xml:space="preserve">D </w:t>
            </w:r>
          </w:p>
          <w:p w14:paraId="4FDADB6A" w14:textId="77777777" w:rsidR="00DE4767" w:rsidRPr="009B5DAD" w:rsidRDefault="00DE4767" w:rsidP="000E2EFC">
            <w:pPr>
              <w:rPr>
                <w:rFonts w:asciiTheme="minorHAnsi" w:eastAsia="Calibri" w:hAnsiTheme="minorHAnsi" w:cstheme="minorHAnsi"/>
                <w:b/>
                <w:bCs/>
              </w:rPr>
            </w:pPr>
          </w:p>
        </w:tc>
        <w:tc>
          <w:tcPr>
            <w:tcW w:w="4508" w:type="dxa"/>
          </w:tcPr>
          <w:p w14:paraId="1A204E59" w14:textId="77777777" w:rsidR="00DE4767" w:rsidRPr="009B5DAD" w:rsidRDefault="00DE4767" w:rsidP="000E2EFC">
            <w:pPr>
              <w:rPr>
                <w:rFonts w:asciiTheme="minorHAnsi" w:hAnsiTheme="minorHAnsi" w:cstheme="minorHAnsi"/>
                <w:szCs w:val="22"/>
              </w:rPr>
            </w:pPr>
            <w:permStart w:id="234054292" w:edGrp="everyone"/>
            <w:r w:rsidRPr="009B5DAD">
              <w:rPr>
                <w:rFonts w:asciiTheme="minorHAnsi" w:hAnsiTheme="minorHAnsi" w:cstheme="minorHAnsi"/>
                <w:szCs w:val="22"/>
              </w:rPr>
              <w:t>____________________________________</w:t>
            </w:r>
            <w:permEnd w:id="234054292"/>
            <w:r w:rsidRPr="009B5DAD">
              <w:rPr>
                <w:rFonts w:asciiTheme="minorHAnsi" w:hAnsiTheme="minorHAnsi" w:cstheme="minorHAnsi"/>
                <w:szCs w:val="22"/>
              </w:rPr>
              <w:t xml:space="preserve"> </w:t>
            </w:r>
          </w:p>
          <w:p w14:paraId="646A61D4" w14:textId="77777777" w:rsidR="00DE4767" w:rsidRPr="009B5DAD" w:rsidRDefault="00DE4767" w:rsidP="000E2EFC">
            <w:pPr>
              <w:rPr>
                <w:rFonts w:asciiTheme="minorHAnsi" w:hAnsiTheme="minorHAnsi" w:cstheme="minorHAnsi"/>
              </w:rPr>
            </w:pPr>
          </w:p>
        </w:tc>
      </w:tr>
      <w:tr w:rsidR="00DE4767" w:rsidRPr="009B5DAD" w14:paraId="4E238A8E" w14:textId="77777777" w:rsidTr="000E2EFC">
        <w:tc>
          <w:tcPr>
            <w:tcW w:w="4508" w:type="dxa"/>
          </w:tcPr>
          <w:p w14:paraId="5DF3C473" w14:textId="77777777" w:rsidR="00DE4767" w:rsidRPr="009B5DAD" w:rsidRDefault="00DE4767" w:rsidP="000E2EFC">
            <w:pPr>
              <w:rPr>
                <w:rFonts w:asciiTheme="minorHAnsi" w:hAnsiTheme="minorHAnsi" w:cstheme="minorHAnsi"/>
              </w:rPr>
            </w:pPr>
          </w:p>
          <w:p w14:paraId="6BC4481E" w14:textId="77777777" w:rsidR="00DE4767" w:rsidRPr="009B5DAD" w:rsidRDefault="00DE4767" w:rsidP="000E2EFC">
            <w:pPr>
              <w:rPr>
                <w:rFonts w:asciiTheme="minorHAnsi" w:hAnsiTheme="minorHAnsi" w:cstheme="minorHAnsi"/>
                <w:szCs w:val="22"/>
              </w:rPr>
            </w:pPr>
            <w:r w:rsidRPr="009B5DAD">
              <w:rPr>
                <w:rFonts w:asciiTheme="minorHAnsi" w:hAnsiTheme="minorHAnsi" w:cstheme="minorHAnsi"/>
                <w:szCs w:val="22"/>
              </w:rPr>
              <w:t>V _______________, dne _______________</w:t>
            </w:r>
          </w:p>
          <w:p w14:paraId="640F86A8" w14:textId="77777777" w:rsidR="00DE4767" w:rsidRPr="009B5DAD" w:rsidRDefault="00DE4767" w:rsidP="000E2EFC">
            <w:pPr>
              <w:rPr>
                <w:rFonts w:asciiTheme="minorHAnsi" w:hAnsiTheme="minorHAnsi" w:cstheme="minorHAnsi"/>
              </w:rPr>
            </w:pPr>
          </w:p>
        </w:tc>
        <w:tc>
          <w:tcPr>
            <w:tcW w:w="4508" w:type="dxa"/>
          </w:tcPr>
          <w:p w14:paraId="42ADBA44" w14:textId="77777777" w:rsidR="00DE4767" w:rsidRPr="009B5DAD" w:rsidRDefault="00DE4767" w:rsidP="000E2EFC">
            <w:pPr>
              <w:rPr>
                <w:rFonts w:asciiTheme="minorHAnsi" w:hAnsiTheme="minorHAnsi" w:cstheme="minorHAnsi"/>
              </w:rPr>
            </w:pPr>
          </w:p>
          <w:p w14:paraId="1DCF9760" w14:textId="77777777" w:rsidR="00DE4767" w:rsidRPr="009B5DAD" w:rsidRDefault="00DE4767" w:rsidP="000E2EFC">
            <w:pPr>
              <w:rPr>
                <w:rFonts w:asciiTheme="minorHAnsi" w:hAnsiTheme="minorHAnsi" w:cstheme="minorHAnsi"/>
                <w:szCs w:val="22"/>
              </w:rPr>
            </w:pPr>
            <w:r w:rsidRPr="009B5DAD">
              <w:rPr>
                <w:rFonts w:asciiTheme="minorHAnsi" w:hAnsiTheme="minorHAnsi" w:cstheme="minorHAnsi"/>
                <w:szCs w:val="22"/>
              </w:rPr>
              <w:t>V</w:t>
            </w:r>
            <w:permStart w:id="636770193" w:edGrp="everyone"/>
            <w:r w:rsidRPr="009B5DAD">
              <w:rPr>
                <w:rFonts w:asciiTheme="minorHAnsi" w:hAnsiTheme="minorHAnsi" w:cstheme="minorHAnsi"/>
                <w:szCs w:val="22"/>
              </w:rPr>
              <w:t xml:space="preserve"> _______________</w:t>
            </w:r>
            <w:permEnd w:id="636770193"/>
            <w:r w:rsidRPr="009B5DAD">
              <w:rPr>
                <w:rFonts w:asciiTheme="minorHAnsi" w:hAnsiTheme="minorHAnsi" w:cstheme="minorHAnsi"/>
                <w:szCs w:val="22"/>
              </w:rPr>
              <w:t xml:space="preserve">, dne </w:t>
            </w:r>
            <w:permStart w:id="2077766458" w:edGrp="everyone"/>
            <w:r w:rsidRPr="009B5DAD">
              <w:rPr>
                <w:rFonts w:asciiTheme="minorHAnsi" w:hAnsiTheme="minorHAnsi" w:cstheme="minorHAnsi"/>
                <w:szCs w:val="22"/>
              </w:rPr>
              <w:t>_______________</w:t>
            </w:r>
            <w:permEnd w:id="2077766458"/>
          </w:p>
          <w:p w14:paraId="3FEEFB17" w14:textId="77777777" w:rsidR="00DE4767" w:rsidRPr="009B5DAD" w:rsidRDefault="00DE4767" w:rsidP="000E2EFC">
            <w:pPr>
              <w:rPr>
                <w:rFonts w:asciiTheme="minorHAnsi" w:hAnsiTheme="minorHAnsi" w:cstheme="minorHAnsi"/>
              </w:rPr>
            </w:pPr>
          </w:p>
        </w:tc>
      </w:tr>
      <w:tr w:rsidR="00DE4767" w:rsidRPr="009B5DAD" w14:paraId="2A8D4E1E" w14:textId="77777777" w:rsidTr="000E2EFC">
        <w:tc>
          <w:tcPr>
            <w:tcW w:w="4508" w:type="dxa"/>
          </w:tcPr>
          <w:p w14:paraId="44874453" w14:textId="77777777" w:rsidR="00DE4767" w:rsidRPr="009B5DAD" w:rsidRDefault="00DE4767" w:rsidP="000E2EFC">
            <w:pPr>
              <w:rPr>
                <w:rFonts w:asciiTheme="minorHAnsi" w:hAnsiTheme="minorHAnsi" w:cstheme="minorHAnsi"/>
              </w:rPr>
            </w:pPr>
          </w:p>
          <w:p w14:paraId="1454FCB8" w14:textId="77777777" w:rsidR="00DE4767" w:rsidRPr="009B5DAD" w:rsidRDefault="00DE4767" w:rsidP="000E2EFC">
            <w:pPr>
              <w:rPr>
                <w:rFonts w:asciiTheme="minorHAnsi" w:hAnsiTheme="minorHAnsi" w:cstheme="minorHAnsi"/>
              </w:rPr>
            </w:pPr>
            <w:r w:rsidRPr="009B5DAD">
              <w:rPr>
                <w:rFonts w:asciiTheme="minorHAnsi" w:hAnsiTheme="minorHAnsi" w:cstheme="minorHAnsi"/>
                <w:szCs w:val="22"/>
              </w:rPr>
              <w:t>____________________________________ (podpis)</w:t>
            </w:r>
          </w:p>
        </w:tc>
        <w:tc>
          <w:tcPr>
            <w:tcW w:w="4508" w:type="dxa"/>
          </w:tcPr>
          <w:p w14:paraId="1B6FED25" w14:textId="77777777" w:rsidR="00DE4767" w:rsidRPr="009B5DAD" w:rsidRDefault="00DE4767" w:rsidP="000E2EFC">
            <w:pPr>
              <w:rPr>
                <w:rFonts w:asciiTheme="minorHAnsi" w:hAnsiTheme="minorHAnsi" w:cstheme="minorHAnsi"/>
              </w:rPr>
            </w:pPr>
          </w:p>
          <w:p w14:paraId="3BAD0759" w14:textId="77777777" w:rsidR="00DE4767" w:rsidRDefault="00DE4767" w:rsidP="000E2EFC">
            <w:pPr>
              <w:rPr>
                <w:rFonts w:asciiTheme="minorHAnsi" w:hAnsiTheme="minorHAnsi" w:cstheme="minorHAnsi"/>
                <w:szCs w:val="22"/>
              </w:rPr>
            </w:pPr>
            <w:r w:rsidRPr="009B5DAD">
              <w:rPr>
                <w:rFonts w:asciiTheme="minorHAnsi" w:hAnsiTheme="minorHAnsi" w:cstheme="minorHAnsi"/>
                <w:szCs w:val="22"/>
              </w:rPr>
              <w:t xml:space="preserve">___________________________________ </w:t>
            </w:r>
          </w:p>
          <w:p w14:paraId="2FE9772A" w14:textId="5875D659" w:rsidR="00DE4767" w:rsidRPr="009B5DAD" w:rsidRDefault="00DE4767" w:rsidP="000E2EFC">
            <w:pPr>
              <w:rPr>
                <w:rFonts w:asciiTheme="minorHAnsi" w:hAnsiTheme="minorHAnsi" w:cstheme="minorHAnsi"/>
              </w:rPr>
            </w:pPr>
            <w:r w:rsidRPr="009B5DAD">
              <w:rPr>
                <w:rFonts w:asciiTheme="minorHAnsi" w:hAnsiTheme="minorHAnsi" w:cstheme="minorHAnsi"/>
                <w:szCs w:val="22"/>
              </w:rPr>
              <w:t>(podpis)</w:t>
            </w:r>
          </w:p>
        </w:tc>
      </w:tr>
    </w:tbl>
    <w:p w14:paraId="09FA8FCC" w14:textId="77777777" w:rsidR="00DE4767" w:rsidRPr="009B5DAD" w:rsidRDefault="00DE4767" w:rsidP="00DE4767">
      <w:pPr>
        <w:spacing w:after="0"/>
        <w:rPr>
          <w:rFonts w:asciiTheme="minorHAnsi" w:hAnsiTheme="minorHAnsi" w:cstheme="minorHAnsi"/>
          <w:sz w:val="22"/>
          <w:szCs w:val="22"/>
        </w:rPr>
      </w:pPr>
    </w:p>
    <w:p w14:paraId="6C6B2FBE" w14:textId="77777777" w:rsidR="00DE4767" w:rsidRPr="009B5DAD" w:rsidRDefault="00DE4767" w:rsidP="00DE4767">
      <w:pPr>
        <w:spacing w:after="0"/>
        <w:rPr>
          <w:rFonts w:asciiTheme="minorHAnsi" w:hAnsiTheme="minorHAnsi" w:cstheme="minorHAnsi"/>
          <w:sz w:val="22"/>
          <w:szCs w:val="22"/>
        </w:rPr>
      </w:pPr>
    </w:p>
    <w:p w14:paraId="6713736C" w14:textId="77777777" w:rsidR="00DE4767" w:rsidRDefault="00DE4767" w:rsidP="00DE4767"/>
    <w:p w14:paraId="703FE98C" w14:textId="77777777" w:rsidR="00E477DE" w:rsidRDefault="00E477DE"/>
    <w:sectPr w:rsidR="00E47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terstateCE-Light">
    <w:altName w:val="Calibri"/>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294"/>
        </w:tabs>
        <w:ind w:left="294" w:hanging="360"/>
      </w:pPr>
      <w:rPr>
        <w:rFonts w:cs="Arial" w:hint="default"/>
        <w:lang w:val="sl-SI" w:bidi="ar-SA"/>
      </w:rPr>
    </w:lvl>
  </w:abstractNum>
  <w:abstractNum w:abstractNumId="1" w15:restartNumberingAfterBreak="0">
    <w:nsid w:val="0B6C5455"/>
    <w:multiLevelType w:val="hybridMultilevel"/>
    <w:tmpl w:val="88FEEC46"/>
    <w:lvl w:ilvl="0" w:tplc="EC16CF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2433BC"/>
    <w:multiLevelType w:val="hybridMultilevel"/>
    <w:tmpl w:val="C1F422EC"/>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3BF0477"/>
    <w:multiLevelType w:val="hybridMultilevel"/>
    <w:tmpl w:val="F8F0D0EC"/>
    <w:lvl w:ilvl="0" w:tplc="D7E403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253A33"/>
    <w:multiLevelType w:val="hybridMultilevel"/>
    <w:tmpl w:val="FB904B2A"/>
    <w:lvl w:ilvl="0" w:tplc="6E8A3FD6">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4F01D9E"/>
    <w:multiLevelType w:val="hybridMultilevel"/>
    <w:tmpl w:val="09AEAC80"/>
    <w:lvl w:ilvl="0" w:tplc="D7E403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9C74A17"/>
    <w:multiLevelType w:val="hybridMultilevel"/>
    <w:tmpl w:val="88547B38"/>
    <w:lvl w:ilvl="0" w:tplc="D7E4036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FFD19DE"/>
    <w:multiLevelType w:val="hybridMultilevel"/>
    <w:tmpl w:val="DE9C9D2E"/>
    <w:lvl w:ilvl="0" w:tplc="D7E403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3F0534"/>
    <w:multiLevelType w:val="hybridMultilevel"/>
    <w:tmpl w:val="A6324EFC"/>
    <w:lvl w:ilvl="0" w:tplc="C9B846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7310903">
    <w:abstractNumId w:val="0"/>
  </w:num>
  <w:num w:numId="2" w16cid:durableId="1031950806">
    <w:abstractNumId w:val="4"/>
  </w:num>
  <w:num w:numId="3" w16cid:durableId="1020862201">
    <w:abstractNumId w:val="5"/>
  </w:num>
  <w:num w:numId="4" w16cid:durableId="1597397566">
    <w:abstractNumId w:val="3"/>
  </w:num>
  <w:num w:numId="5" w16cid:durableId="1071661440">
    <w:abstractNumId w:val="6"/>
  </w:num>
  <w:num w:numId="6" w16cid:durableId="146628828">
    <w:abstractNumId w:val="8"/>
  </w:num>
  <w:num w:numId="7" w16cid:durableId="795172922">
    <w:abstractNumId w:val="1"/>
  </w:num>
  <w:num w:numId="8" w16cid:durableId="1606116611">
    <w:abstractNumId w:val="7"/>
  </w:num>
  <w:num w:numId="9" w16cid:durableId="13649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UHtThRfq5xm1CRgIFYlNA1C9nGQbC0NpNJyTkH5xu3AtNmlVYCMJKO20k9sj6/H5xN6Ess+h94Cpu6NFXd11w==" w:salt="5OPrp0XusMmH0fFLemEjP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67"/>
    <w:rsid w:val="005D6BD4"/>
    <w:rsid w:val="007047A6"/>
    <w:rsid w:val="007A3F93"/>
    <w:rsid w:val="00814D57"/>
    <w:rsid w:val="00DE4767"/>
    <w:rsid w:val="00E477DE"/>
    <w:rsid w:val="00FE4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FC20"/>
  <w15:chartTrackingRefBased/>
  <w15:docId w15:val="{56FC3727-ABF0-42F7-9986-A910BD8F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4767"/>
    <w:pPr>
      <w:spacing w:after="60" w:line="240" w:lineRule="auto"/>
    </w:pPr>
    <w:rPr>
      <w:rFonts w:ascii="InterstateCE-Light" w:eastAsia="Times New Roman" w:hAnsi="InterstateCE-Light"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4767"/>
    <w:pPr>
      <w:ind w:left="720"/>
      <w:contextualSpacing/>
    </w:pPr>
  </w:style>
  <w:style w:type="table" w:styleId="Tabelamrea">
    <w:name w:val="Table Grid"/>
    <w:basedOn w:val="Navadnatabela"/>
    <w:uiPriority w:val="59"/>
    <w:rsid w:val="00DE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vodglava">
    <w:name w:val="Uvod glava"/>
    <w:basedOn w:val="Navaden"/>
    <w:rsid w:val="00DE4767"/>
    <w:pPr>
      <w:suppressAutoHyphens/>
      <w:spacing w:after="240" w:line="288" w:lineRule="auto"/>
      <w:jc w:val="both"/>
    </w:pPr>
    <w:rPr>
      <w:rFonts w:ascii="Arial" w:hAnsi="Arial" w:cs="Arial"/>
      <w:b/>
      <w:bCs/>
      <w:kern w:val="1"/>
      <w:szCs w:val="20"/>
      <w:lang w:val="en-GB" w:eastAsia="zh-CN"/>
    </w:rPr>
  </w:style>
  <w:style w:type="paragraph" w:styleId="Brezrazmikov">
    <w:name w:val="No Spacing"/>
    <w:uiPriority w:val="1"/>
    <w:qFormat/>
    <w:rsid w:val="00DE4767"/>
    <w:pPr>
      <w:spacing w:after="0" w:line="240" w:lineRule="auto"/>
    </w:pPr>
    <w:rPr>
      <w:rFonts w:ascii="InterstateCE-Light" w:eastAsia="Times New Roman" w:hAnsi="InterstateCE-Light"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1197</Words>
  <Characters>6824</Characters>
  <Application>Microsoft Office Word</Application>
  <DocSecurity>8</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 MAJNIK</dc:creator>
  <cp:keywords/>
  <dc:description/>
  <cp:lastModifiedBy>Ita MAJNIK</cp:lastModifiedBy>
  <cp:revision>4</cp:revision>
  <dcterms:created xsi:type="dcterms:W3CDTF">2023-03-22T11:11:00Z</dcterms:created>
  <dcterms:modified xsi:type="dcterms:W3CDTF">2023-03-22T11:14:00Z</dcterms:modified>
</cp:coreProperties>
</file>